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3EB5" w14:textId="77777777" w:rsidR="00E60C62" w:rsidRPr="009335FE" w:rsidRDefault="00E60C62" w:rsidP="009335FE">
      <w:pPr>
        <w:pStyle w:val="a3"/>
        <w:jc w:val="center"/>
        <w:rPr>
          <w:rFonts w:ascii="Times New Roman" w:hAnsi="Times New Roman"/>
          <w:color w:val="0000CC"/>
          <w:sz w:val="28"/>
          <w:szCs w:val="28"/>
        </w:rPr>
      </w:pPr>
      <w:r w:rsidRPr="009335FE">
        <w:rPr>
          <w:rFonts w:ascii="Times New Roman" w:hAnsi="Times New Roman"/>
          <w:color w:val="0000CC"/>
          <w:sz w:val="28"/>
          <w:szCs w:val="28"/>
        </w:rPr>
        <w:t>Муниципальное бюджетное  общеобразовательное учреждение</w:t>
      </w:r>
    </w:p>
    <w:p w14:paraId="5FBC7720" w14:textId="77777777" w:rsidR="004041BB" w:rsidRPr="009335FE" w:rsidRDefault="00E60C62" w:rsidP="009335FE">
      <w:pPr>
        <w:pStyle w:val="a3"/>
        <w:jc w:val="center"/>
        <w:rPr>
          <w:rFonts w:ascii="Times New Roman" w:hAnsi="Times New Roman"/>
          <w:color w:val="0000CC"/>
          <w:sz w:val="28"/>
          <w:szCs w:val="28"/>
        </w:rPr>
      </w:pPr>
      <w:r w:rsidRPr="009335FE">
        <w:rPr>
          <w:rFonts w:ascii="Times New Roman" w:hAnsi="Times New Roman"/>
          <w:color w:val="0000CC"/>
          <w:sz w:val="28"/>
          <w:szCs w:val="28"/>
        </w:rPr>
        <w:t>«</w:t>
      </w:r>
      <w:r w:rsidR="00E277A6" w:rsidRPr="009335FE">
        <w:rPr>
          <w:rFonts w:ascii="Times New Roman" w:hAnsi="Times New Roman"/>
          <w:color w:val="0000CC"/>
          <w:sz w:val="28"/>
          <w:szCs w:val="28"/>
        </w:rPr>
        <w:t>Болугурская с</w:t>
      </w:r>
      <w:r w:rsidRPr="009335FE">
        <w:rPr>
          <w:rFonts w:ascii="Times New Roman" w:hAnsi="Times New Roman"/>
          <w:color w:val="0000CC"/>
          <w:sz w:val="28"/>
          <w:szCs w:val="28"/>
        </w:rPr>
        <w:t xml:space="preserve">редняя общеобразовательная школа </w:t>
      </w:r>
      <w:r w:rsidR="00E277A6" w:rsidRPr="009335FE">
        <w:rPr>
          <w:rFonts w:ascii="Times New Roman" w:hAnsi="Times New Roman"/>
          <w:color w:val="0000CC"/>
          <w:sz w:val="28"/>
          <w:szCs w:val="28"/>
        </w:rPr>
        <w:t>с углубленным</w:t>
      </w:r>
    </w:p>
    <w:p w14:paraId="5C32EA81" w14:textId="77777777" w:rsidR="00E60C62" w:rsidRPr="009335FE" w:rsidRDefault="00E277A6" w:rsidP="009335FE">
      <w:pPr>
        <w:pStyle w:val="a3"/>
        <w:jc w:val="center"/>
        <w:rPr>
          <w:rFonts w:ascii="Times New Roman" w:hAnsi="Times New Roman"/>
          <w:color w:val="0000CC"/>
          <w:sz w:val="28"/>
          <w:szCs w:val="28"/>
        </w:rPr>
      </w:pPr>
      <w:r w:rsidRPr="009335FE">
        <w:rPr>
          <w:rFonts w:ascii="Times New Roman" w:hAnsi="Times New Roman"/>
          <w:color w:val="0000CC"/>
          <w:sz w:val="28"/>
          <w:szCs w:val="28"/>
        </w:rPr>
        <w:t xml:space="preserve"> изучением отдельных предметов»</w:t>
      </w:r>
    </w:p>
    <w:p w14:paraId="285B3593" w14:textId="77777777" w:rsidR="00E277A6" w:rsidRPr="009335FE" w:rsidRDefault="00E277A6" w:rsidP="009335FE">
      <w:pPr>
        <w:pStyle w:val="a3"/>
        <w:jc w:val="center"/>
        <w:rPr>
          <w:rFonts w:ascii="Times New Roman" w:hAnsi="Times New Roman"/>
          <w:color w:val="0000CC"/>
          <w:sz w:val="28"/>
          <w:szCs w:val="28"/>
        </w:rPr>
      </w:pPr>
      <w:r w:rsidRPr="009335FE">
        <w:rPr>
          <w:rFonts w:ascii="Times New Roman" w:hAnsi="Times New Roman"/>
          <w:color w:val="0000CC"/>
          <w:sz w:val="28"/>
          <w:szCs w:val="28"/>
        </w:rPr>
        <w:t>Амгинского улуса РС (Я)</w:t>
      </w:r>
    </w:p>
    <w:p w14:paraId="4E2312A8" w14:textId="77777777" w:rsidR="00E60C62" w:rsidRPr="009335FE" w:rsidRDefault="00E60C62" w:rsidP="009335FE">
      <w:pPr>
        <w:pStyle w:val="a3"/>
        <w:spacing w:line="360" w:lineRule="auto"/>
        <w:rPr>
          <w:rFonts w:ascii="Times New Roman" w:hAnsi="Times New Roman"/>
          <w:color w:val="0000CC"/>
          <w:sz w:val="28"/>
          <w:szCs w:val="28"/>
        </w:rPr>
      </w:pPr>
    </w:p>
    <w:p w14:paraId="328F9119" w14:textId="77777777" w:rsidR="00E60C62" w:rsidRPr="009335FE" w:rsidRDefault="00E60C62" w:rsidP="009335FE">
      <w:pPr>
        <w:pStyle w:val="a3"/>
        <w:spacing w:line="360" w:lineRule="auto"/>
        <w:rPr>
          <w:rFonts w:ascii="Times New Roman" w:hAnsi="Times New Roman"/>
          <w:color w:val="0000CC"/>
          <w:sz w:val="24"/>
          <w:szCs w:val="24"/>
        </w:rPr>
      </w:pPr>
    </w:p>
    <w:p w14:paraId="48BE2C4C" w14:textId="77777777" w:rsidR="00E60C62" w:rsidRPr="009335FE" w:rsidRDefault="00E60C62" w:rsidP="009335FE">
      <w:pPr>
        <w:pStyle w:val="a3"/>
        <w:spacing w:line="360" w:lineRule="auto"/>
        <w:rPr>
          <w:rFonts w:ascii="Times New Roman" w:hAnsi="Times New Roman"/>
          <w:sz w:val="24"/>
          <w:szCs w:val="24"/>
        </w:rPr>
      </w:pPr>
    </w:p>
    <w:p w14:paraId="42B62CA3" w14:textId="77777777" w:rsidR="00E60C62" w:rsidRPr="009335FE" w:rsidRDefault="00E60C62" w:rsidP="009335FE">
      <w:pPr>
        <w:pStyle w:val="a3"/>
        <w:spacing w:line="360" w:lineRule="auto"/>
        <w:jc w:val="center"/>
        <w:rPr>
          <w:rFonts w:ascii="Times New Roman" w:hAnsi="Times New Roman"/>
          <w:sz w:val="24"/>
          <w:szCs w:val="24"/>
        </w:rPr>
      </w:pPr>
    </w:p>
    <w:p w14:paraId="61DB3890" w14:textId="77777777" w:rsidR="004F51E8" w:rsidRPr="009335FE" w:rsidRDefault="004F51E8" w:rsidP="009335FE">
      <w:pPr>
        <w:pStyle w:val="a3"/>
        <w:spacing w:line="360" w:lineRule="auto"/>
        <w:jc w:val="center"/>
        <w:rPr>
          <w:rFonts w:ascii="Times New Roman" w:hAnsi="Times New Roman"/>
          <w:sz w:val="24"/>
          <w:szCs w:val="24"/>
        </w:rPr>
      </w:pPr>
    </w:p>
    <w:p w14:paraId="3215D3DD" w14:textId="77777777" w:rsidR="004F51E8" w:rsidRPr="009335FE" w:rsidRDefault="004F51E8" w:rsidP="009335FE">
      <w:pPr>
        <w:pStyle w:val="a3"/>
        <w:spacing w:line="360" w:lineRule="auto"/>
        <w:jc w:val="center"/>
        <w:rPr>
          <w:rFonts w:ascii="Times New Roman" w:hAnsi="Times New Roman"/>
          <w:sz w:val="24"/>
          <w:szCs w:val="24"/>
        </w:rPr>
      </w:pPr>
    </w:p>
    <w:p w14:paraId="0A6DA02D" w14:textId="77777777" w:rsidR="004F51E8" w:rsidRPr="009335FE" w:rsidRDefault="004F51E8" w:rsidP="009335FE">
      <w:pPr>
        <w:pStyle w:val="a3"/>
        <w:spacing w:line="360" w:lineRule="auto"/>
        <w:jc w:val="center"/>
        <w:rPr>
          <w:rFonts w:ascii="Times New Roman" w:hAnsi="Times New Roman"/>
          <w:sz w:val="24"/>
          <w:szCs w:val="24"/>
        </w:rPr>
      </w:pPr>
    </w:p>
    <w:p w14:paraId="2AA69E7D" w14:textId="77777777" w:rsidR="00E60C62" w:rsidRPr="009335FE" w:rsidRDefault="00E60C62" w:rsidP="009335FE">
      <w:pPr>
        <w:pStyle w:val="a3"/>
        <w:spacing w:line="360" w:lineRule="auto"/>
        <w:rPr>
          <w:rFonts w:ascii="Times New Roman" w:hAnsi="Times New Roman"/>
          <w:sz w:val="24"/>
          <w:szCs w:val="24"/>
        </w:rPr>
      </w:pPr>
    </w:p>
    <w:p w14:paraId="551AE778" w14:textId="77777777" w:rsidR="00E60C62" w:rsidRPr="009335FE" w:rsidRDefault="00E60C62" w:rsidP="009335FE">
      <w:pPr>
        <w:pStyle w:val="a3"/>
        <w:spacing w:line="276" w:lineRule="auto"/>
        <w:jc w:val="center"/>
        <w:rPr>
          <w:rFonts w:ascii="Times New Roman" w:hAnsi="Times New Roman"/>
          <w:sz w:val="24"/>
          <w:szCs w:val="24"/>
        </w:rPr>
      </w:pPr>
    </w:p>
    <w:p w14:paraId="042EBA11" w14:textId="77777777" w:rsidR="004F51E8" w:rsidRPr="009335FE" w:rsidRDefault="004F51E8" w:rsidP="009335FE">
      <w:pPr>
        <w:pStyle w:val="a3"/>
        <w:spacing w:line="276" w:lineRule="auto"/>
        <w:jc w:val="center"/>
        <w:rPr>
          <w:rFonts w:ascii="Times New Roman" w:hAnsi="Times New Roman"/>
          <w:sz w:val="24"/>
          <w:szCs w:val="24"/>
        </w:rPr>
      </w:pPr>
    </w:p>
    <w:p w14:paraId="0FA4DEFE" w14:textId="77777777" w:rsidR="004F51E8" w:rsidRPr="009335FE" w:rsidRDefault="004F51E8" w:rsidP="009335FE">
      <w:pPr>
        <w:pStyle w:val="a3"/>
        <w:spacing w:line="276" w:lineRule="auto"/>
        <w:jc w:val="center"/>
        <w:rPr>
          <w:rFonts w:ascii="Times New Roman" w:hAnsi="Times New Roman"/>
          <w:color w:val="0000CC"/>
          <w:sz w:val="36"/>
          <w:szCs w:val="36"/>
        </w:rPr>
      </w:pPr>
      <w:r w:rsidRPr="009335FE">
        <w:rPr>
          <w:rFonts w:ascii="Times New Roman" w:hAnsi="Times New Roman"/>
          <w:color w:val="0000CC"/>
          <w:sz w:val="36"/>
          <w:szCs w:val="36"/>
        </w:rPr>
        <w:t>ПРОЕКТ</w:t>
      </w:r>
    </w:p>
    <w:p w14:paraId="430B6E52" w14:textId="1EF5DB39" w:rsidR="004F51E8" w:rsidRPr="009335FE" w:rsidRDefault="004F51E8" w:rsidP="009335FE">
      <w:pPr>
        <w:pStyle w:val="a3"/>
        <w:spacing w:line="276" w:lineRule="auto"/>
        <w:jc w:val="center"/>
        <w:rPr>
          <w:rFonts w:ascii="Times New Roman" w:hAnsi="Times New Roman"/>
          <w:b/>
          <w:color w:val="C00000"/>
          <w:sz w:val="36"/>
          <w:szCs w:val="36"/>
        </w:rPr>
      </w:pPr>
      <w:r w:rsidRPr="009335FE">
        <w:rPr>
          <w:rFonts w:ascii="Times New Roman" w:hAnsi="Times New Roman"/>
          <w:b/>
          <w:color w:val="C00000"/>
          <w:sz w:val="36"/>
          <w:szCs w:val="36"/>
        </w:rPr>
        <w:t>«</w:t>
      </w:r>
      <w:r w:rsidR="0043791C">
        <w:rPr>
          <w:rFonts w:ascii="Times New Roman" w:hAnsi="Times New Roman"/>
          <w:b/>
          <w:color w:val="C00000"/>
          <w:sz w:val="36"/>
          <w:szCs w:val="36"/>
        </w:rPr>
        <w:t>Добрые дела класса</w:t>
      </w:r>
      <w:r w:rsidR="00C30A54">
        <w:rPr>
          <w:rFonts w:ascii="Times New Roman" w:hAnsi="Times New Roman"/>
          <w:b/>
          <w:color w:val="C00000"/>
          <w:sz w:val="36"/>
          <w:szCs w:val="36"/>
        </w:rPr>
        <w:t>»</w:t>
      </w:r>
      <w:r w:rsidRPr="009335FE">
        <w:rPr>
          <w:rFonts w:ascii="Times New Roman" w:hAnsi="Times New Roman"/>
          <w:b/>
          <w:color w:val="C00000"/>
          <w:sz w:val="36"/>
          <w:szCs w:val="36"/>
        </w:rPr>
        <w:t xml:space="preserve"> </w:t>
      </w:r>
    </w:p>
    <w:p w14:paraId="28941489" w14:textId="77777777" w:rsidR="004F51E8" w:rsidRPr="009335FE" w:rsidRDefault="004F51E8" w:rsidP="009335FE">
      <w:pPr>
        <w:pStyle w:val="a3"/>
        <w:spacing w:line="276" w:lineRule="auto"/>
        <w:jc w:val="center"/>
        <w:rPr>
          <w:rFonts w:ascii="Times New Roman" w:hAnsi="Times New Roman"/>
          <w:sz w:val="24"/>
          <w:szCs w:val="24"/>
        </w:rPr>
      </w:pPr>
    </w:p>
    <w:p w14:paraId="53E48FF4" w14:textId="77777777" w:rsidR="004F51E8" w:rsidRPr="009335FE" w:rsidRDefault="004F51E8" w:rsidP="009335FE">
      <w:pPr>
        <w:pStyle w:val="a3"/>
        <w:spacing w:line="276" w:lineRule="auto"/>
        <w:jc w:val="center"/>
        <w:rPr>
          <w:rFonts w:ascii="Times New Roman" w:hAnsi="Times New Roman"/>
          <w:sz w:val="24"/>
          <w:szCs w:val="24"/>
        </w:rPr>
      </w:pPr>
    </w:p>
    <w:p w14:paraId="027368B9" w14:textId="77777777" w:rsidR="004F51E8" w:rsidRPr="009335FE" w:rsidRDefault="004F51E8" w:rsidP="009335FE">
      <w:pPr>
        <w:pStyle w:val="a3"/>
        <w:spacing w:line="276" w:lineRule="auto"/>
        <w:jc w:val="center"/>
        <w:rPr>
          <w:rFonts w:ascii="Times New Roman" w:hAnsi="Times New Roman"/>
          <w:sz w:val="24"/>
          <w:szCs w:val="24"/>
        </w:rPr>
      </w:pPr>
    </w:p>
    <w:p w14:paraId="208535F5" w14:textId="77777777" w:rsidR="004F51E8" w:rsidRPr="009335FE" w:rsidRDefault="004F51E8" w:rsidP="009335FE">
      <w:pPr>
        <w:pStyle w:val="a3"/>
        <w:spacing w:line="276" w:lineRule="auto"/>
        <w:jc w:val="center"/>
        <w:rPr>
          <w:rFonts w:ascii="Times New Roman" w:hAnsi="Times New Roman"/>
          <w:sz w:val="24"/>
          <w:szCs w:val="24"/>
        </w:rPr>
      </w:pPr>
    </w:p>
    <w:p w14:paraId="3173CD0D" w14:textId="77777777" w:rsidR="004F51E8" w:rsidRPr="009335FE" w:rsidRDefault="004F51E8" w:rsidP="009335FE">
      <w:pPr>
        <w:pStyle w:val="a3"/>
        <w:spacing w:line="276" w:lineRule="auto"/>
        <w:jc w:val="center"/>
        <w:rPr>
          <w:rFonts w:ascii="Times New Roman" w:hAnsi="Times New Roman"/>
          <w:sz w:val="24"/>
          <w:szCs w:val="24"/>
        </w:rPr>
      </w:pPr>
    </w:p>
    <w:p w14:paraId="428E3C6C" w14:textId="77777777" w:rsidR="004F51E8" w:rsidRPr="009335FE" w:rsidRDefault="004F51E8" w:rsidP="009335FE">
      <w:pPr>
        <w:pStyle w:val="a3"/>
        <w:spacing w:line="276" w:lineRule="auto"/>
        <w:jc w:val="center"/>
        <w:rPr>
          <w:rFonts w:ascii="Times New Roman" w:hAnsi="Times New Roman"/>
          <w:sz w:val="24"/>
          <w:szCs w:val="24"/>
        </w:rPr>
      </w:pPr>
    </w:p>
    <w:p w14:paraId="65B0C6C3" w14:textId="77777777" w:rsidR="00E60C62" w:rsidRPr="009335FE" w:rsidRDefault="00E60C62" w:rsidP="009335FE">
      <w:pPr>
        <w:pStyle w:val="a3"/>
        <w:spacing w:line="276" w:lineRule="auto"/>
        <w:rPr>
          <w:rFonts w:ascii="Times New Roman" w:hAnsi="Times New Roman"/>
          <w:sz w:val="24"/>
          <w:szCs w:val="24"/>
        </w:rPr>
      </w:pPr>
    </w:p>
    <w:tbl>
      <w:tblPr>
        <w:tblW w:w="10172" w:type="dxa"/>
        <w:tblInd w:w="-34" w:type="dxa"/>
        <w:tblLayout w:type="fixed"/>
        <w:tblLook w:val="0000" w:firstRow="0" w:lastRow="0" w:firstColumn="0" w:lastColumn="0" w:noHBand="0" w:noVBand="0"/>
      </w:tblPr>
      <w:tblGrid>
        <w:gridCol w:w="5387"/>
        <w:gridCol w:w="4785"/>
      </w:tblGrid>
      <w:tr w:rsidR="00E60C62" w:rsidRPr="009335FE" w14:paraId="00294078" w14:textId="77777777" w:rsidTr="0071790B">
        <w:trPr>
          <w:gridBefore w:val="1"/>
          <w:wBefore w:w="5387" w:type="dxa"/>
          <w:trHeight w:val="1275"/>
        </w:trPr>
        <w:tc>
          <w:tcPr>
            <w:tcW w:w="4785" w:type="dxa"/>
            <w:tcBorders>
              <w:top w:val="nil"/>
              <w:left w:val="nil"/>
              <w:bottom w:val="nil"/>
              <w:right w:val="nil"/>
            </w:tcBorders>
          </w:tcPr>
          <w:p w14:paraId="49C60446" w14:textId="554060BC" w:rsidR="00E60C62" w:rsidRPr="009335FE" w:rsidRDefault="005C5D7F" w:rsidP="009335FE">
            <w:pPr>
              <w:pStyle w:val="a3"/>
              <w:spacing w:line="276" w:lineRule="auto"/>
              <w:rPr>
                <w:rFonts w:ascii="Times New Roman" w:hAnsi="Times New Roman"/>
                <w:color w:val="0000CC"/>
                <w:sz w:val="28"/>
                <w:szCs w:val="28"/>
              </w:rPr>
            </w:pPr>
            <w:r>
              <w:rPr>
                <w:rFonts w:ascii="Times New Roman" w:hAnsi="Times New Roman"/>
                <w:color w:val="0000CC"/>
                <w:sz w:val="28"/>
                <w:szCs w:val="28"/>
              </w:rPr>
              <w:t>Проект составил</w:t>
            </w:r>
            <w:r w:rsidR="0043791C">
              <w:rPr>
                <w:rFonts w:ascii="Times New Roman" w:hAnsi="Times New Roman"/>
                <w:color w:val="0000CC"/>
                <w:sz w:val="28"/>
                <w:szCs w:val="28"/>
              </w:rPr>
              <w:t>а</w:t>
            </w:r>
            <w:r w:rsidR="00E60C62" w:rsidRPr="009335FE">
              <w:rPr>
                <w:rFonts w:ascii="Times New Roman" w:hAnsi="Times New Roman"/>
                <w:color w:val="0000CC"/>
                <w:sz w:val="28"/>
                <w:szCs w:val="28"/>
              </w:rPr>
              <w:t>:</w:t>
            </w:r>
          </w:p>
          <w:p w14:paraId="4C9EDEAD" w14:textId="77777777" w:rsidR="00E277A6" w:rsidRPr="009335FE" w:rsidRDefault="00E277A6" w:rsidP="009335FE">
            <w:pPr>
              <w:pStyle w:val="a3"/>
              <w:spacing w:line="276" w:lineRule="auto"/>
              <w:rPr>
                <w:rFonts w:ascii="Times New Roman" w:hAnsi="Times New Roman"/>
                <w:color w:val="0000CC"/>
                <w:sz w:val="28"/>
                <w:szCs w:val="28"/>
              </w:rPr>
            </w:pPr>
            <w:r w:rsidRPr="009335FE">
              <w:rPr>
                <w:rFonts w:ascii="Times New Roman" w:hAnsi="Times New Roman"/>
                <w:color w:val="0000CC"/>
                <w:sz w:val="28"/>
                <w:szCs w:val="28"/>
              </w:rPr>
              <w:t>Седалищева М.Л., классный</w:t>
            </w:r>
          </w:p>
          <w:p w14:paraId="05D1663F" w14:textId="000F4FA6" w:rsidR="00E60C62" w:rsidRPr="009335FE" w:rsidRDefault="00E277A6" w:rsidP="009335FE">
            <w:pPr>
              <w:pStyle w:val="a3"/>
              <w:spacing w:line="276" w:lineRule="auto"/>
              <w:rPr>
                <w:rFonts w:ascii="Times New Roman" w:hAnsi="Times New Roman"/>
                <w:color w:val="0000CC"/>
                <w:sz w:val="28"/>
                <w:szCs w:val="28"/>
              </w:rPr>
            </w:pPr>
            <w:r w:rsidRPr="009335FE">
              <w:rPr>
                <w:rFonts w:ascii="Times New Roman" w:hAnsi="Times New Roman"/>
                <w:color w:val="0000CC"/>
                <w:sz w:val="28"/>
                <w:szCs w:val="28"/>
              </w:rPr>
              <w:t xml:space="preserve">руководитель </w:t>
            </w:r>
            <w:r w:rsidR="005C5D7F">
              <w:rPr>
                <w:rFonts w:ascii="Times New Roman" w:hAnsi="Times New Roman"/>
                <w:color w:val="0000CC"/>
                <w:sz w:val="28"/>
                <w:szCs w:val="28"/>
              </w:rPr>
              <w:t xml:space="preserve">и коллектив </w:t>
            </w:r>
            <w:r w:rsidR="0043791C">
              <w:rPr>
                <w:rFonts w:ascii="Times New Roman" w:hAnsi="Times New Roman"/>
                <w:color w:val="0000CC"/>
                <w:sz w:val="28"/>
                <w:szCs w:val="28"/>
              </w:rPr>
              <w:t xml:space="preserve">7 </w:t>
            </w:r>
            <w:r w:rsidRPr="009335FE">
              <w:rPr>
                <w:rFonts w:ascii="Times New Roman" w:hAnsi="Times New Roman"/>
                <w:color w:val="0000CC"/>
                <w:sz w:val="28"/>
                <w:szCs w:val="28"/>
              </w:rPr>
              <w:t xml:space="preserve"> класса</w:t>
            </w:r>
            <w:r w:rsidR="00E60C62" w:rsidRPr="009335FE">
              <w:rPr>
                <w:rFonts w:ascii="Times New Roman" w:hAnsi="Times New Roman"/>
                <w:color w:val="0000CC"/>
                <w:sz w:val="28"/>
                <w:szCs w:val="28"/>
              </w:rPr>
              <w:t xml:space="preserve"> </w:t>
            </w:r>
          </w:p>
          <w:p w14:paraId="4D4C38BB" w14:textId="77777777" w:rsidR="00E60C62" w:rsidRPr="009335FE" w:rsidRDefault="00E60C62" w:rsidP="009335FE">
            <w:pPr>
              <w:pStyle w:val="a3"/>
              <w:spacing w:line="276" w:lineRule="auto"/>
              <w:jc w:val="both"/>
              <w:rPr>
                <w:rFonts w:ascii="Times New Roman" w:hAnsi="Times New Roman"/>
                <w:color w:val="0000CC"/>
                <w:sz w:val="24"/>
                <w:szCs w:val="24"/>
              </w:rPr>
            </w:pPr>
          </w:p>
        </w:tc>
      </w:tr>
      <w:tr w:rsidR="00E60C62" w:rsidRPr="009335FE" w14:paraId="49546860" w14:textId="77777777" w:rsidTr="0071790B">
        <w:trPr>
          <w:trHeight w:val="1275"/>
        </w:trPr>
        <w:tc>
          <w:tcPr>
            <w:tcW w:w="5387" w:type="dxa"/>
            <w:tcBorders>
              <w:top w:val="nil"/>
              <w:left w:val="nil"/>
              <w:bottom w:val="nil"/>
              <w:right w:val="nil"/>
            </w:tcBorders>
          </w:tcPr>
          <w:p w14:paraId="499AE999" w14:textId="77777777" w:rsidR="00E60C62" w:rsidRPr="009335FE" w:rsidRDefault="00E60C62" w:rsidP="009335FE">
            <w:pPr>
              <w:pStyle w:val="a3"/>
              <w:spacing w:line="276" w:lineRule="auto"/>
              <w:rPr>
                <w:rFonts w:ascii="Times New Roman" w:hAnsi="Times New Roman"/>
                <w:sz w:val="24"/>
                <w:szCs w:val="24"/>
                <w:vertAlign w:val="superscript"/>
              </w:rPr>
            </w:pPr>
          </w:p>
        </w:tc>
        <w:tc>
          <w:tcPr>
            <w:tcW w:w="4785" w:type="dxa"/>
            <w:tcBorders>
              <w:top w:val="nil"/>
              <w:left w:val="nil"/>
              <w:bottom w:val="nil"/>
              <w:right w:val="nil"/>
            </w:tcBorders>
          </w:tcPr>
          <w:p w14:paraId="570080A7" w14:textId="77777777" w:rsidR="00E60C62" w:rsidRPr="009335FE" w:rsidRDefault="00E60C62" w:rsidP="009335FE">
            <w:pPr>
              <w:pStyle w:val="a3"/>
              <w:spacing w:line="276" w:lineRule="auto"/>
              <w:rPr>
                <w:rFonts w:ascii="Times New Roman" w:hAnsi="Times New Roman"/>
                <w:color w:val="0000CC"/>
                <w:sz w:val="24"/>
                <w:szCs w:val="24"/>
              </w:rPr>
            </w:pPr>
          </w:p>
        </w:tc>
      </w:tr>
    </w:tbl>
    <w:p w14:paraId="4634FF52" w14:textId="77777777" w:rsidR="00E60C62" w:rsidRPr="009335FE" w:rsidRDefault="00E60C62" w:rsidP="009335FE">
      <w:pPr>
        <w:pStyle w:val="a3"/>
        <w:spacing w:line="276" w:lineRule="auto"/>
        <w:rPr>
          <w:rFonts w:ascii="Times New Roman" w:hAnsi="Times New Roman"/>
          <w:sz w:val="24"/>
          <w:szCs w:val="24"/>
        </w:rPr>
      </w:pPr>
    </w:p>
    <w:p w14:paraId="7A33BB76" w14:textId="77777777" w:rsidR="00E277A6" w:rsidRPr="009335FE" w:rsidRDefault="00E277A6" w:rsidP="009335FE">
      <w:pPr>
        <w:pStyle w:val="a3"/>
        <w:spacing w:line="276" w:lineRule="auto"/>
        <w:jc w:val="center"/>
        <w:rPr>
          <w:rFonts w:ascii="Times New Roman" w:hAnsi="Times New Roman"/>
          <w:sz w:val="24"/>
          <w:szCs w:val="24"/>
        </w:rPr>
      </w:pPr>
    </w:p>
    <w:p w14:paraId="2DAB936E" w14:textId="77777777" w:rsidR="00E277A6" w:rsidRPr="009335FE" w:rsidRDefault="00E277A6" w:rsidP="009335FE">
      <w:pPr>
        <w:pStyle w:val="a3"/>
        <w:spacing w:line="276" w:lineRule="auto"/>
        <w:jc w:val="center"/>
        <w:rPr>
          <w:rFonts w:ascii="Times New Roman" w:hAnsi="Times New Roman"/>
          <w:sz w:val="24"/>
          <w:szCs w:val="24"/>
        </w:rPr>
      </w:pPr>
    </w:p>
    <w:p w14:paraId="2A43BCA7" w14:textId="77777777" w:rsidR="00E277A6" w:rsidRPr="009335FE" w:rsidRDefault="00E277A6" w:rsidP="009335FE">
      <w:pPr>
        <w:pStyle w:val="a3"/>
        <w:spacing w:line="276" w:lineRule="auto"/>
        <w:jc w:val="center"/>
        <w:rPr>
          <w:rFonts w:ascii="Times New Roman" w:hAnsi="Times New Roman"/>
          <w:sz w:val="24"/>
          <w:szCs w:val="24"/>
        </w:rPr>
      </w:pPr>
    </w:p>
    <w:p w14:paraId="03A91668" w14:textId="77777777" w:rsidR="004F51E8" w:rsidRPr="009335FE" w:rsidRDefault="004F51E8" w:rsidP="009335FE">
      <w:pPr>
        <w:pStyle w:val="a3"/>
        <w:spacing w:line="276" w:lineRule="auto"/>
        <w:jc w:val="center"/>
        <w:rPr>
          <w:rFonts w:ascii="Times New Roman" w:hAnsi="Times New Roman"/>
          <w:sz w:val="24"/>
          <w:szCs w:val="24"/>
        </w:rPr>
      </w:pPr>
    </w:p>
    <w:p w14:paraId="08CD4F0E" w14:textId="77777777" w:rsidR="004F51E8" w:rsidRPr="009335FE" w:rsidRDefault="004F51E8" w:rsidP="009335FE">
      <w:pPr>
        <w:pStyle w:val="a3"/>
        <w:spacing w:line="276" w:lineRule="auto"/>
        <w:jc w:val="center"/>
        <w:rPr>
          <w:rFonts w:ascii="Times New Roman" w:hAnsi="Times New Roman"/>
          <w:sz w:val="24"/>
          <w:szCs w:val="24"/>
        </w:rPr>
      </w:pPr>
    </w:p>
    <w:p w14:paraId="475E7333" w14:textId="77777777" w:rsidR="004F51E8" w:rsidRPr="009335FE" w:rsidRDefault="004F51E8" w:rsidP="009335FE">
      <w:pPr>
        <w:pStyle w:val="a3"/>
        <w:spacing w:line="276" w:lineRule="auto"/>
        <w:jc w:val="center"/>
        <w:rPr>
          <w:rFonts w:ascii="Times New Roman" w:hAnsi="Times New Roman"/>
          <w:sz w:val="24"/>
          <w:szCs w:val="24"/>
        </w:rPr>
      </w:pPr>
    </w:p>
    <w:p w14:paraId="0D763E54" w14:textId="77777777" w:rsidR="004F51E8" w:rsidRPr="009335FE" w:rsidRDefault="004F51E8" w:rsidP="009335FE">
      <w:pPr>
        <w:pStyle w:val="a3"/>
        <w:spacing w:line="276" w:lineRule="auto"/>
        <w:jc w:val="center"/>
        <w:rPr>
          <w:rFonts w:ascii="Times New Roman" w:hAnsi="Times New Roman"/>
          <w:sz w:val="24"/>
          <w:szCs w:val="24"/>
        </w:rPr>
      </w:pPr>
    </w:p>
    <w:p w14:paraId="0C41C4FB" w14:textId="647D96EE" w:rsidR="00081D32" w:rsidRPr="009335FE" w:rsidRDefault="00E277A6" w:rsidP="009335FE">
      <w:pPr>
        <w:pStyle w:val="a3"/>
        <w:spacing w:line="276" w:lineRule="auto"/>
        <w:jc w:val="center"/>
        <w:rPr>
          <w:rFonts w:ascii="Times New Roman" w:hAnsi="Times New Roman"/>
          <w:color w:val="0000CC"/>
          <w:sz w:val="24"/>
          <w:szCs w:val="24"/>
        </w:rPr>
      </w:pPr>
      <w:r w:rsidRPr="009335FE">
        <w:rPr>
          <w:rFonts w:ascii="Times New Roman" w:hAnsi="Times New Roman"/>
          <w:color w:val="0000CC"/>
          <w:sz w:val="24"/>
          <w:szCs w:val="24"/>
        </w:rPr>
        <w:t>202</w:t>
      </w:r>
      <w:r w:rsidR="00C30A54">
        <w:rPr>
          <w:rFonts w:ascii="Times New Roman" w:hAnsi="Times New Roman"/>
          <w:color w:val="0000CC"/>
          <w:sz w:val="24"/>
          <w:szCs w:val="24"/>
        </w:rPr>
        <w:t>0</w:t>
      </w:r>
      <w:r w:rsidR="004F51E8" w:rsidRPr="009335FE">
        <w:rPr>
          <w:rFonts w:ascii="Times New Roman" w:hAnsi="Times New Roman"/>
          <w:color w:val="0000CC"/>
          <w:sz w:val="24"/>
          <w:szCs w:val="24"/>
        </w:rPr>
        <w:t xml:space="preserve"> г.</w:t>
      </w:r>
    </w:p>
    <w:p w14:paraId="522E87F5" w14:textId="77777777" w:rsidR="001A356C" w:rsidRPr="009335FE" w:rsidRDefault="001A356C" w:rsidP="009335FE">
      <w:pPr>
        <w:pStyle w:val="a3"/>
        <w:spacing w:line="360" w:lineRule="auto"/>
        <w:rPr>
          <w:rFonts w:ascii="Times New Roman" w:hAnsi="Times New Roman"/>
          <w:b/>
          <w:sz w:val="24"/>
          <w:szCs w:val="24"/>
        </w:rPr>
      </w:pPr>
    </w:p>
    <w:p w14:paraId="5E229360" w14:textId="77777777" w:rsidR="00EA606F" w:rsidRPr="00F649F5" w:rsidRDefault="00EA606F" w:rsidP="00F649F5">
      <w:pPr>
        <w:pStyle w:val="a6"/>
        <w:numPr>
          <w:ilvl w:val="0"/>
          <w:numId w:val="45"/>
        </w:numPr>
        <w:shd w:val="clear" w:color="auto" w:fill="FFFFFF"/>
        <w:tabs>
          <w:tab w:val="left" w:pos="426"/>
        </w:tabs>
        <w:spacing w:after="335" w:line="360" w:lineRule="auto"/>
        <w:ind w:left="0" w:firstLine="0"/>
        <w:rPr>
          <w:rFonts w:ascii="Times New Roman" w:hAnsi="Times New Roman"/>
          <w:sz w:val="24"/>
          <w:szCs w:val="24"/>
        </w:rPr>
      </w:pPr>
      <w:r w:rsidRPr="00F649F5">
        <w:rPr>
          <w:rFonts w:ascii="Times New Roman" w:hAnsi="Times New Roman"/>
          <w:b/>
          <w:sz w:val="24"/>
          <w:szCs w:val="24"/>
        </w:rPr>
        <w:lastRenderedPageBreak/>
        <w:t>Актуальность проекта</w:t>
      </w:r>
      <w:r w:rsidRPr="00F649F5">
        <w:rPr>
          <w:rFonts w:ascii="Times New Roman" w:hAnsi="Times New Roman"/>
          <w:sz w:val="24"/>
          <w:szCs w:val="24"/>
        </w:rPr>
        <w:t xml:space="preserve">. </w:t>
      </w:r>
    </w:p>
    <w:p w14:paraId="6F7CADC0" w14:textId="77777777" w:rsidR="00EA606F" w:rsidRPr="009335FE" w:rsidRDefault="00EA606F" w:rsidP="007F5D86">
      <w:pPr>
        <w:shd w:val="clear" w:color="auto" w:fill="FFFFFF"/>
        <w:spacing w:after="0" w:line="360" w:lineRule="auto"/>
        <w:jc w:val="both"/>
        <w:rPr>
          <w:rFonts w:ascii="Times New Roman" w:hAnsi="Times New Roman"/>
          <w:color w:val="333333"/>
          <w:sz w:val="24"/>
          <w:szCs w:val="24"/>
        </w:rPr>
      </w:pPr>
      <w:r w:rsidRPr="009335FE">
        <w:rPr>
          <w:rFonts w:ascii="Times New Roman" w:hAnsi="Times New Roman"/>
          <w:sz w:val="24"/>
          <w:szCs w:val="24"/>
        </w:rPr>
        <w:t xml:space="preserve"> </w:t>
      </w:r>
      <w:r w:rsidRPr="009335FE">
        <w:rPr>
          <w:rFonts w:ascii="Times New Roman" w:hAnsi="Times New Roman"/>
          <w:color w:val="333333"/>
          <w:sz w:val="24"/>
          <w:szCs w:val="24"/>
        </w:rPr>
        <w:t>29 октября 2015 года президент России Владимир Путин подписал Указ о создании общероссийской общественно-государственной детско-юношеской организации «Российское движение школьников».</w:t>
      </w:r>
      <w:r w:rsidR="003162A6" w:rsidRPr="009335FE">
        <w:rPr>
          <w:rFonts w:ascii="Times New Roman" w:hAnsi="Times New Roman"/>
          <w:color w:val="333333"/>
          <w:sz w:val="24"/>
          <w:szCs w:val="24"/>
        </w:rPr>
        <w:t xml:space="preserve"> </w:t>
      </w:r>
      <w:r w:rsidRPr="009335FE">
        <w:rPr>
          <w:rFonts w:ascii="Times New Roman" w:hAnsi="Times New Roman"/>
          <w:color w:val="333333"/>
          <w:sz w:val="24"/>
          <w:szCs w:val="24"/>
        </w:rPr>
        <w:t>Целью учреждения новой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14:paraId="1D22A3D3" w14:textId="77777777" w:rsidR="00EA606F" w:rsidRPr="009335FE" w:rsidRDefault="00EA606F" w:rsidP="009335FE">
      <w:pPr>
        <w:spacing w:after="0" w:line="360" w:lineRule="auto"/>
        <w:jc w:val="both"/>
        <w:outlineLvl w:val="2"/>
        <w:rPr>
          <w:rFonts w:ascii="Times New Roman" w:hAnsi="Times New Roman"/>
          <w:color w:val="222222"/>
          <w:sz w:val="24"/>
          <w:szCs w:val="24"/>
        </w:rPr>
      </w:pPr>
      <w:r w:rsidRPr="009335FE">
        <w:rPr>
          <w:rFonts w:ascii="Times New Roman" w:hAnsi="Times New Roman"/>
          <w:color w:val="222222"/>
          <w:sz w:val="24"/>
          <w:szCs w:val="24"/>
        </w:rPr>
        <w:t>Направления деятельности Российского движения школьников</w:t>
      </w:r>
    </w:p>
    <w:p w14:paraId="54F39FE8" w14:textId="77777777" w:rsidR="00EA606F" w:rsidRPr="009335FE" w:rsidRDefault="00EA606F" w:rsidP="009335FE">
      <w:pPr>
        <w:spacing w:after="0" w:line="360" w:lineRule="auto"/>
        <w:jc w:val="both"/>
        <w:rPr>
          <w:rFonts w:ascii="Times New Roman" w:hAnsi="Times New Roman"/>
          <w:color w:val="333333"/>
          <w:sz w:val="24"/>
          <w:szCs w:val="24"/>
        </w:rPr>
      </w:pPr>
      <w:r w:rsidRPr="009335FE">
        <w:rPr>
          <w:rFonts w:ascii="Times New Roman" w:hAnsi="Times New Roman"/>
          <w:b/>
          <w:bCs/>
          <w:color w:val="333333"/>
          <w:sz w:val="24"/>
          <w:szCs w:val="24"/>
        </w:rPr>
        <w:t>- Личностное развитие </w:t>
      </w:r>
      <w:r w:rsidRPr="009335FE">
        <w:rPr>
          <w:rFonts w:ascii="Times New Roman" w:hAnsi="Times New Roman"/>
          <w:color w:val="333333"/>
          <w:sz w:val="24"/>
          <w:szCs w:val="24"/>
        </w:rPr>
        <w:t>(творческое развитие, популяризация здорового образа жизни, выбор будущей профессии)</w:t>
      </w:r>
      <w:r w:rsidR="003162A6" w:rsidRPr="009335FE">
        <w:rPr>
          <w:rFonts w:ascii="Times New Roman" w:hAnsi="Times New Roman"/>
          <w:color w:val="333333"/>
          <w:sz w:val="24"/>
          <w:szCs w:val="24"/>
        </w:rPr>
        <w:t>;</w:t>
      </w:r>
    </w:p>
    <w:p w14:paraId="214A6159" w14:textId="77777777" w:rsidR="00EA606F" w:rsidRPr="009335FE" w:rsidRDefault="00EA606F" w:rsidP="009335FE">
      <w:pPr>
        <w:spacing w:after="0" w:line="360" w:lineRule="auto"/>
        <w:jc w:val="both"/>
        <w:rPr>
          <w:rFonts w:ascii="Times New Roman" w:hAnsi="Times New Roman"/>
          <w:color w:val="333333"/>
          <w:sz w:val="24"/>
          <w:szCs w:val="24"/>
        </w:rPr>
      </w:pPr>
      <w:r w:rsidRPr="009335FE">
        <w:rPr>
          <w:rFonts w:ascii="Times New Roman" w:hAnsi="Times New Roman"/>
          <w:b/>
          <w:bCs/>
          <w:color w:val="333333"/>
          <w:sz w:val="24"/>
          <w:szCs w:val="24"/>
        </w:rPr>
        <w:t>- Гражданская активность</w:t>
      </w:r>
      <w:r w:rsidRPr="009335FE">
        <w:rPr>
          <w:rFonts w:ascii="Times New Roman" w:hAnsi="Times New Roman"/>
          <w:color w:val="333333"/>
          <w:sz w:val="24"/>
          <w:szCs w:val="24"/>
        </w:rPr>
        <w:t> (добровольчество, поисковая деятельность, изучение истории России, создание и развитие школьных музеев)</w:t>
      </w:r>
      <w:r w:rsidR="003162A6" w:rsidRPr="009335FE">
        <w:rPr>
          <w:rFonts w:ascii="Times New Roman" w:hAnsi="Times New Roman"/>
          <w:color w:val="333333"/>
          <w:sz w:val="24"/>
          <w:szCs w:val="24"/>
        </w:rPr>
        <w:t>;</w:t>
      </w:r>
    </w:p>
    <w:p w14:paraId="3D85538C" w14:textId="77777777" w:rsidR="00EA606F" w:rsidRPr="009335FE" w:rsidRDefault="00EA606F" w:rsidP="009335FE">
      <w:pPr>
        <w:spacing w:after="0" w:line="360" w:lineRule="auto"/>
        <w:jc w:val="both"/>
        <w:rPr>
          <w:rFonts w:ascii="Times New Roman" w:hAnsi="Times New Roman"/>
          <w:color w:val="333333"/>
          <w:sz w:val="24"/>
          <w:szCs w:val="24"/>
        </w:rPr>
      </w:pPr>
      <w:r w:rsidRPr="009335FE">
        <w:rPr>
          <w:rFonts w:ascii="Times New Roman" w:hAnsi="Times New Roman"/>
          <w:b/>
          <w:bCs/>
          <w:color w:val="333333"/>
          <w:sz w:val="24"/>
          <w:szCs w:val="24"/>
        </w:rPr>
        <w:t>- Военно-патриотическое направление</w:t>
      </w:r>
      <w:r w:rsidRPr="009335FE">
        <w:rPr>
          <w:rFonts w:ascii="Times New Roman" w:hAnsi="Times New Roman"/>
          <w:color w:val="333333"/>
          <w:sz w:val="24"/>
          <w:szCs w:val="24"/>
        </w:rPr>
        <w:t> (юные армейцы, юные спасатели, юные казаки, юные пограничники, юный спецназ Росгвардии, юные друзья полиции, юные инспектора движения)</w:t>
      </w:r>
      <w:r w:rsidR="003162A6" w:rsidRPr="009335FE">
        <w:rPr>
          <w:rFonts w:ascii="Times New Roman" w:hAnsi="Times New Roman"/>
          <w:color w:val="333333"/>
          <w:sz w:val="24"/>
          <w:szCs w:val="24"/>
        </w:rPr>
        <w:t>;</w:t>
      </w:r>
    </w:p>
    <w:p w14:paraId="3EE2EEE3" w14:textId="76A25AC5" w:rsidR="00F649F5" w:rsidRDefault="00EA606F" w:rsidP="00F649F5">
      <w:pPr>
        <w:pStyle w:val="a3"/>
        <w:spacing w:line="360" w:lineRule="auto"/>
        <w:jc w:val="both"/>
        <w:rPr>
          <w:rFonts w:ascii="Times New Roman" w:hAnsi="Times New Roman"/>
          <w:color w:val="333333"/>
          <w:sz w:val="24"/>
          <w:szCs w:val="24"/>
        </w:rPr>
      </w:pPr>
      <w:r w:rsidRPr="009335FE">
        <w:rPr>
          <w:rFonts w:ascii="Times New Roman" w:hAnsi="Times New Roman"/>
          <w:b/>
          <w:bCs/>
          <w:color w:val="333333"/>
          <w:sz w:val="24"/>
          <w:szCs w:val="24"/>
        </w:rPr>
        <w:t>- Информационно-медийное направление </w:t>
      </w:r>
      <w:r w:rsidRPr="009335FE">
        <w:rPr>
          <w:rFonts w:ascii="Times New Roman" w:hAnsi="Times New Roman"/>
          <w:color w:val="333333"/>
          <w:sz w:val="24"/>
          <w:szCs w:val="24"/>
        </w:rPr>
        <w:t xml:space="preserve">(создание школьных газет, радио, телевидения, работа с </w:t>
      </w:r>
      <w:r w:rsidR="0043791C">
        <w:rPr>
          <w:rFonts w:ascii="Times New Roman" w:hAnsi="Times New Roman"/>
          <w:color w:val="333333"/>
          <w:sz w:val="24"/>
          <w:szCs w:val="24"/>
        </w:rPr>
        <w:t>И</w:t>
      </w:r>
      <w:r w:rsidRPr="009335FE">
        <w:rPr>
          <w:rFonts w:ascii="Times New Roman" w:hAnsi="Times New Roman"/>
          <w:color w:val="333333"/>
          <w:sz w:val="24"/>
          <w:szCs w:val="24"/>
        </w:rPr>
        <w:t>нтернет</w:t>
      </w:r>
      <w:r w:rsidR="0043791C">
        <w:rPr>
          <w:rFonts w:ascii="Times New Roman" w:hAnsi="Times New Roman"/>
          <w:color w:val="333333"/>
          <w:sz w:val="24"/>
          <w:szCs w:val="24"/>
        </w:rPr>
        <w:t>-</w:t>
      </w:r>
      <w:r w:rsidRPr="009335FE">
        <w:rPr>
          <w:rFonts w:ascii="Times New Roman" w:hAnsi="Times New Roman"/>
          <w:color w:val="333333"/>
          <w:sz w:val="24"/>
          <w:szCs w:val="24"/>
        </w:rPr>
        <w:t xml:space="preserve"> ресурсами)</w:t>
      </w:r>
      <w:r w:rsidR="003162A6" w:rsidRPr="009335FE">
        <w:rPr>
          <w:rFonts w:ascii="Times New Roman" w:hAnsi="Times New Roman"/>
          <w:color w:val="333333"/>
          <w:sz w:val="24"/>
          <w:szCs w:val="24"/>
        </w:rPr>
        <w:t>.</w:t>
      </w:r>
    </w:p>
    <w:p w14:paraId="22F349D1" w14:textId="77777777" w:rsidR="003162A6" w:rsidRPr="00F649F5" w:rsidRDefault="00F649F5" w:rsidP="00F649F5">
      <w:pPr>
        <w:pStyle w:val="a3"/>
        <w:spacing w:line="360" w:lineRule="auto"/>
        <w:jc w:val="both"/>
        <w:rPr>
          <w:rFonts w:ascii="Times New Roman" w:hAnsi="Times New Roman"/>
          <w:color w:val="333333"/>
          <w:sz w:val="24"/>
          <w:szCs w:val="24"/>
        </w:rPr>
      </w:pPr>
      <w:r>
        <w:rPr>
          <w:rFonts w:ascii="Times New Roman" w:hAnsi="Times New Roman"/>
          <w:b/>
          <w:sz w:val="24"/>
          <w:szCs w:val="24"/>
        </w:rPr>
        <w:t xml:space="preserve">2. </w:t>
      </w:r>
      <w:r w:rsidR="00EA606F" w:rsidRPr="009335FE">
        <w:rPr>
          <w:rFonts w:ascii="Times New Roman" w:hAnsi="Times New Roman"/>
          <w:b/>
          <w:sz w:val="24"/>
          <w:szCs w:val="24"/>
        </w:rPr>
        <w:t>Постановка проблемы:</w:t>
      </w:r>
    </w:p>
    <w:p w14:paraId="6A63981C" w14:textId="46741EEB" w:rsidR="003162A6" w:rsidRPr="009335FE" w:rsidRDefault="003162A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w:t>
      </w:r>
      <w:r w:rsidR="0043791C">
        <w:rPr>
          <w:rFonts w:ascii="Times New Roman" w:hAnsi="Times New Roman"/>
          <w:sz w:val="24"/>
          <w:szCs w:val="24"/>
        </w:rPr>
        <w:t xml:space="preserve">      </w:t>
      </w:r>
      <w:r w:rsidRPr="009335FE">
        <w:rPr>
          <w:rFonts w:ascii="Times New Roman" w:hAnsi="Times New Roman"/>
          <w:sz w:val="24"/>
          <w:szCs w:val="24"/>
        </w:rPr>
        <w:t xml:space="preserve">В последнее десятилетие в России произошли экономические и политические изменения, которые привели к потере духовных ценностей и снизили воспитательное воздействие  образования как важнейшего фактора формирования чувства патриотизма. Стала все более заметной постепенная утрата нашим обществом традиционно российского патриотического сознания. 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 Патриотическое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 </w:t>
      </w:r>
    </w:p>
    <w:p w14:paraId="09CF6B6D" w14:textId="051B63CD" w:rsidR="003162A6" w:rsidRDefault="003162A6" w:rsidP="009335FE">
      <w:pPr>
        <w:pStyle w:val="a3"/>
        <w:spacing w:line="360" w:lineRule="auto"/>
        <w:rPr>
          <w:rFonts w:ascii="Times New Roman" w:hAnsi="Times New Roman"/>
          <w:sz w:val="24"/>
          <w:szCs w:val="24"/>
        </w:rPr>
      </w:pPr>
      <w:r w:rsidRPr="009335FE">
        <w:rPr>
          <w:rFonts w:ascii="Times New Roman" w:hAnsi="Times New Roman"/>
          <w:b/>
          <w:sz w:val="24"/>
          <w:szCs w:val="24"/>
        </w:rPr>
        <w:t>Название проекта:</w:t>
      </w:r>
      <w:r w:rsidRPr="009335FE">
        <w:rPr>
          <w:rFonts w:ascii="Times New Roman" w:hAnsi="Times New Roman"/>
          <w:sz w:val="24"/>
          <w:szCs w:val="24"/>
        </w:rPr>
        <w:t xml:space="preserve"> «</w:t>
      </w:r>
      <w:r w:rsidR="0043791C">
        <w:rPr>
          <w:rFonts w:ascii="Times New Roman" w:hAnsi="Times New Roman"/>
          <w:sz w:val="24"/>
          <w:szCs w:val="24"/>
        </w:rPr>
        <w:t>Добрые дела класс</w:t>
      </w:r>
      <w:r w:rsidR="00C30A54">
        <w:rPr>
          <w:rFonts w:ascii="Times New Roman" w:hAnsi="Times New Roman"/>
          <w:sz w:val="24"/>
          <w:szCs w:val="24"/>
        </w:rPr>
        <w:t>а</w:t>
      </w:r>
      <w:r w:rsidRPr="009335FE">
        <w:rPr>
          <w:rFonts w:ascii="Times New Roman" w:hAnsi="Times New Roman"/>
          <w:sz w:val="24"/>
          <w:szCs w:val="24"/>
        </w:rPr>
        <w:t>»</w:t>
      </w:r>
    </w:p>
    <w:p w14:paraId="7558F4BC" w14:textId="77777777" w:rsidR="00F649F5" w:rsidRPr="00F649F5" w:rsidRDefault="00F649F5" w:rsidP="00F649F5">
      <w:pPr>
        <w:pStyle w:val="a3"/>
        <w:numPr>
          <w:ilvl w:val="0"/>
          <w:numId w:val="47"/>
        </w:numPr>
        <w:tabs>
          <w:tab w:val="left" w:pos="426"/>
        </w:tabs>
        <w:spacing w:line="360" w:lineRule="auto"/>
        <w:ind w:left="0" w:firstLine="0"/>
        <w:rPr>
          <w:rFonts w:ascii="Times New Roman" w:hAnsi="Times New Roman"/>
          <w:b/>
          <w:sz w:val="24"/>
          <w:szCs w:val="24"/>
        </w:rPr>
      </w:pPr>
      <w:r w:rsidRPr="00F649F5">
        <w:rPr>
          <w:rFonts w:ascii="Times New Roman" w:hAnsi="Times New Roman"/>
          <w:b/>
          <w:sz w:val="24"/>
          <w:szCs w:val="24"/>
        </w:rPr>
        <w:t>Цель и задачи проекта.</w:t>
      </w:r>
    </w:p>
    <w:p w14:paraId="70B1BCB7" w14:textId="634ED14C" w:rsidR="004E22EE" w:rsidRPr="009335FE" w:rsidRDefault="004E22EE" w:rsidP="009335FE">
      <w:pPr>
        <w:pStyle w:val="a3"/>
        <w:spacing w:line="360" w:lineRule="auto"/>
        <w:jc w:val="both"/>
        <w:rPr>
          <w:rFonts w:ascii="Times New Roman" w:hAnsi="Times New Roman"/>
          <w:sz w:val="24"/>
          <w:szCs w:val="24"/>
        </w:rPr>
      </w:pPr>
      <w:r w:rsidRPr="009335FE">
        <w:rPr>
          <w:rFonts w:ascii="Times New Roman" w:hAnsi="Times New Roman"/>
          <w:b/>
          <w:sz w:val="24"/>
          <w:szCs w:val="24"/>
        </w:rPr>
        <w:t xml:space="preserve">Цель проекта: </w:t>
      </w:r>
      <w:r w:rsidRPr="009335FE">
        <w:rPr>
          <w:rFonts w:ascii="Times New Roman" w:hAnsi="Times New Roman"/>
          <w:sz w:val="24"/>
          <w:szCs w:val="24"/>
        </w:rPr>
        <w:t>формирование патриотических чувств и гражданского сознания обучающихся на основе реализации конкретных дел</w:t>
      </w:r>
      <w:r w:rsidR="00E673BF">
        <w:rPr>
          <w:rFonts w:ascii="Times New Roman" w:hAnsi="Times New Roman"/>
          <w:sz w:val="24"/>
          <w:szCs w:val="24"/>
        </w:rPr>
        <w:t xml:space="preserve"> под девизом </w:t>
      </w:r>
      <w:r w:rsidR="00C30A54">
        <w:rPr>
          <w:rFonts w:ascii="Times New Roman" w:hAnsi="Times New Roman"/>
          <w:sz w:val="24"/>
          <w:szCs w:val="24"/>
        </w:rPr>
        <w:t>«</w:t>
      </w:r>
      <w:r w:rsidR="00657634" w:rsidRPr="009335FE">
        <w:rPr>
          <w:rFonts w:ascii="Times New Roman" w:hAnsi="Times New Roman"/>
          <w:sz w:val="24"/>
          <w:szCs w:val="24"/>
        </w:rPr>
        <w:t>Велик</w:t>
      </w:r>
      <w:r w:rsidR="00C30A54">
        <w:rPr>
          <w:rFonts w:ascii="Times New Roman" w:hAnsi="Times New Roman"/>
          <w:sz w:val="24"/>
          <w:szCs w:val="24"/>
        </w:rPr>
        <w:t xml:space="preserve">ая </w:t>
      </w:r>
      <w:r w:rsidR="00657634" w:rsidRPr="009335FE">
        <w:rPr>
          <w:rFonts w:ascii="Times New Roman" w:hAnsi="Times New Roman"/>
          <w:sz w:val="24"/>
          <w:szCs w:val="24"/>
        </w:rPr>
        <w:t>Побед</w:t>
      </w:r>
      <w:r w:rsidR="00C30A54">
        <w:rPr>
          <w:rFonts w:ascii="Times New Roman" w:hAnsi="Times New Roman"/>
          <w:sz w:val="24"/>
          <w:szCs w:val="24"/>
        </w:rPr>
        <w:t>а</w:t>
      </w:r>
      <w:r w:rsidR="00657634" w:rsidRPr="009335FE">
        <w:rPr>
          <w:rFonts w:ascii="Times New Roman" w:hAnsi="Times New Roman"/>
          <w:sz w:val="24"/>
          <w:szCs w:val="24"/>
        </w:rPr>
        <w:t>»</w:t>
      </w:r>
      <w:r w:rsidRPr="009335FE">
        <w:rPr>
          <w:rFonts w:ascii="Times New Roman" w:hAnsi="Times New Roman"/>
          <w:sz w:val="24"/>
          <w:szCs w:val="24"/>
        </w:rPr>
        <w:t>.</w:t>
      </w:r>
    </w:p>
    <w:p w14:paraId="6DA1B263" w14:textId="77777777" w:rsidR="004E22EE" w:rsidRDefault="004E22EE" w:rsidP="009335FE">
      <w:pPr>
        <w:pStyle w:val="a3"/>
        <w:spacing w:line="360" w:lineRule="auto"/>
        <w:jc w:val="both"/>
        <w:rPr>
          <w:rFonts w:ascii="Times New Roman" w:hAnsi="Times New Roman"/>
          <w:b/>
          <w:sz w:val="24"/>
          <w:szCs w:val="24"/>
        </w:rPr>
      </w:pPr>
      <w:r w:rsidRPr="009335FE">
        <w:rPr>
          <w:rFonts w:ascii="Times New Roman" w:hAnsi="Times New Roman"/>
          <w:b/>
          <w:sz w:val="24"/>
          <w:szCs w:val="24"/>
        </w:rPr>
        <w:t xml:space="preserve">Задачи: </w:t>
      </w:r>
    </w:p>
    <w:p w14:paraId="6F456E2F" w14:textId="10F8E9F6" w:rsidR="00D370A1" w:rsidRDefault="00D370A1" w:rsidP="009335FE">
      <w:pPr>
        <w:pStyle w:val="a3"/>
        <w:spacing w:line="360" w:lineRule="auto"/>
        <w:jc w:val="both"/>
        <w:rPr>
          <w:rFonts w:ascii="Times New Roman" w:hAnsi="Times New Roman"/>
          <w:sz w:val="24"/>
          <w:szCs w:val="24"/>
        </w:rPr>
      </w:pPr>
      <w:r>
        <w:rPr>
          <w:rFonts w:ascii="Times New Roman" w:hAnsi="Times New Roman"/>
          <w:sz w:val="24"/>
          <w:szCs w:val="24"/>
        </w:rPr>
        <w:lastRenderedPageBreak/>
        <w:t>- воспитать</w:t>
      </w:r>
      <w:r w:rsidR="00A12CAB">
        <w:rPr>
          <w:rFonts w:ascii="Times New Roman" w:hAnsi="Times New Roman"/>
          <w:sz w:val="24"/>
          <w:szCs w:val="24"/>
        </w:rPr>
        <w:t xml:space="preserve"> у обучающихся чувства патриотизма любви к Родине на примере старших поколений;</w:t>
      </w:r>
    </w:p>
    <w:p w14:paraId="55A0E268" w14:textId="77777777" w:rsidR="00A12CAB" w:rsidRDefault="00A12CAB" w:rsidP="009335FE">
      <w:pPr>
        <w:pStyle w:val="a3"/>
        <w:spacing w:line="360" w:lineRule="auto"/>
        <w:jc w:val="both"/>
        <w:rPr>
          <w:rFonts w:ascii="Times New Roman" w:hAnsi="Times New Roman"/>
          <w:sz w:val="24"/>
          <w:szCs w:val="24"/>
        </w:rPr>
      </w:pPr>
      <w:r>
        <w:rPr>
          <w:rFonts w:ascii="Times New Roman" w:hAnsi="Times New Roman"/>
          <w:sz w:val="24"/>
          <w:szCs w:val="24"/>
        </w:rPr>
        <w:t xml:space="preserve">- воспитывать у обучающихся любовь к </w:t>
      </w:r>
      <w:r w:rsidR="006766EA">
        <w:rPr>
          <w:rFonts w:ascii="Times New Roman" w:hAnsi="Times New Roman"/>
          <w:sz w:val="24"/>
          <w:szCs w:val="24"/>
        </w:rPr>
        <w:t>«</w:t>
      </w:r>
      <w:r>
        <w:rPr>
          <w:rFonts w:ascii="Times New Roman" w:hAnsi="Times New Roman"/>
          <w:sz w:val="24"/>
          <w:szCs w:val="24"/>
        </w:rPr>
        <w:t>малой родине</w:t>
      </w:r>
      <w:r w:rsidR="006766EA">
        <w:rPr>
          <w:rFonts w:ascii="Times New Roman" w:hAnsi="Times New Roman"/>
          <w:sz w:val="24"/>
          <w:szCs w:val="24"/>
        </w:rPr>
        <w:t>»</w:t>
      </w:r>
      <w:r>
        <w:rPr>
          <w:rFonts w:ascii="Times New Roman" w:hAnsi="Times New Roman"/>
          <w:sz w:val="24"/>
          <w:szCs w:val="24"/>
        </w:rPr>
        <w:t>;</w:t>
      </w:r>
    </w:p>
    <w:p w14:paraId="181A87D3" w14:textId="77777777" w:rsidR="004E22EE" w:rsidRPr="009335FE" w:rsidRDefault="00D370A1" w:rsidP="009335FE">
      <w:pPr>
        <w:pStyle w:val="a3"/>
        <w:spacing w:line="360" w:lineRule="auto"/>
        <w:jc w:val="both"/>
        <w:rPr>
          <w:rFonts w:ascii="Times New Roman" w:hAnsi="Times New Roman"/>
          <w:sz w:val="24"/>
          <w:szCs w:val="24"/>
        </w:rPr>
      </w:pPr>
      <w:r>
        <w:rPr>
          <w:rFonts w:ascii="Times New Roman" w:hAnsi="Times New Roman"/>
          <w:sz w:val="24"/>
          <w:szCs w:val="24"/>
        </w:rPr>
        <w:t xml:space="preserve">- </w:t>
      </w:r>
      <w:r w:rsidR="00657634" w:rsidRPr="009335FE">
        <w:rPr>
          <w:rFonts w:ascii="Times New Roman" w:hAnsi="Times New Roman"/>
          <w:sz w:val="24"/>
          <w:szCs w:val="24"/>
        </w:rPr>
        <w:t>организовать поисково-исследовательскую деятельность</w:t>
      </w:r>
      <w:r w:rsidR="004E22EE" w:rsidRPr="009335FE">
        <w:rPr>
          <w:rFonts w:ascii="Times New Roman" w:hAnsi="Times New Roman"/>
          <w:sz w:val="24"/>
          <w:szCs w:val="24"/>
        </w:rPr>
        <w:t>;</w:t>
      </w:r>
    </w:p>
    <w:p w14:paraId="4CD96D89" w14:textId="77777777" w:rsidR="0045009F" w:rsidRPr="009335FE" w:rsidRDefault="00657634"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участвовать</w:t>
      </w:r>
      <w:r w:rsidR="0045009F" w:rsidRPr="009335FE">
        <w:rPr>
          <w:rFonts w:ascii="Times New Roman" w:hAnsi="Times New Roman"/>
          <w:sz w:val="24"/>
          <w:szCs w:val="24"/>
        </w:rPr>
        <w:t>:</w:t>
      </w:r>
    </w:p>
    <w:p w14:paraId="4C4C1056" w14:textId="77777777" w:rsidR="004E22EE" w:rsidRPr="009335FE" w:rsidRDefault="004E22EE" w:rsidP="009335FE">
      <w:pPr>
        <w:pStyle w:val="a3"/>
        <w:numPr>
          <w:ilvl w:val="0"/>
          <w:numId w:val="42"/>
        </w:numPr>
        <w:spacing w:line="360" w:lineRule="auto"/>
        <w:jc w:val="both"/>
        <w:rPr>
          <w:rFonts w:ascii="Times New Roman" w:hAnsi="Times New Roman"/>
          <w:sz w:val="24"/>
          <w:szCs w:val="24"/>
        </w:rPr>
      </w:pPr>
      <w:r w:rsidRPr="009335FE">
        <w:rPr>
          <w:rFonts w:ascii="Times New Roman" w:hAnsi="Times New Roman"/>
          <w:sz w:val="24"/>
          <w:szCs w:val="24"/>
        </w:rPr>
        <w:t>в конкурсах, НПК, чтениях, соревнованиях;</w:t>
      </w:r>
    </w:p>
    <w:p w14:paraId="1D1B9ED7" w14:textId="77777777" w:rsidR="004E22EE" w:rsidRPr="009335FE" w:rsidRDefault="004E22EE" w:rsidP="009335FE">
      <w:pPr>
        <w:pStyle w:val="a3"/>
        <w:numPr>
          <w:ilvl w:val="0"/>
          <w:numId w:val="42"/>
        </w:numPr>
        <w:spacing w:line="360" w:lineRule="auto"/>
        <w:jc w:val="both"/>
        <w:rPr>
          <w:rFonts w:ascii="Times New Roman" w:hAnsi="Times New Roman"/>
          <w:sz w:val="24"/>
          <w:szCs w:val="24"/>
        </w:rPr>
      </w:pPr>
      <w:r w:rsidRPr="009335FE">
        <w:rPr>
          <w:rFonts w:ascii="Times New Roman" w:hAnsi="Times New Roman"/>
          <w:sz w:val="24"/>
          <w:szCs w:val="24"/>
        </w:rPr>
        <w:t>в общешкольных, внеклассных мероприяти</w:t>
      </w:r>
      <w:r w:rsidR="00657634" w:rsidRPr="009335FE">
        <w:rPr>
          <w:rFonts w:ascii="Times New Roman" w:hAnsi="Times New Roman"/>
          <w:sz w:val="24"/>
          <w:szCs w:val="24"/>
        </w:rPr>
        <w:t>я</w:t>
      </w:r>
      <w:r w:rsidRPr="009335FE">
        <w:rPr>
          <w:rFonts w:ascii="Times New Roman" w:hAnsi="Times New Roman"/>
          <w:sz w:val="24"/>
          <w:szCs w:val="24"/>
        </w:rPr>
        <w:t>х;</w:t>
      </w:r>
    </w:p>
    <w:p w14:paraId="47A971A6" w14:textId="77777777" w:rsidR="004E22EE" w:rsidRPr="009335FE" w:rsidRDefault="00657634" w:rsidP="009335FE">
      <w:pPr>
        <w:pStyle w:val="a3"/>
        <w:numPr>
          <w:ilvl w:val="0"/>
          <w:numId w:val="42"/>
        </w:numPr>
        <w:spacing w:line="360" w:lineRule="auto"/>
        <w:jc w:val="both"/>
        <w:rPr>
          <w:rFonts w:ascii="Times New Roman" w:hAnsi="Times New Roman"/>
          <w:sz w:val="24"/>
          <w:szCs w:val="24"/>
        </w:rPr>
      </w:pPr>
      <w:r w:rsidRPr="009335FE">
        <w:rPr>
          <w:rFonts w:ascii="Times New Roman" w:hAnsi="Times New Roman"/>
          <w:sz w:val="24"/>
          <w:szCs w:val="24"/>
        </w:rPr>
        <w:t>в культурно-массовых мероприятиях наслега.</w:t>
      </w:r>
    </w:p>
    <w:p w14:paraId="4A79DB73" w14:textId="47093F27" w:rsidR="004F51E8" w:rsidRPr="009335FE" w:rsidRDefault="004F51E8" w:rsidP="0001437B">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Приобщение школьников </w:t>
      </w:r>
      <w:r w:rsidR="00E673BF">
        <w:rPr>
          <w:rFonts w:ascii="Times New Roman" w:hAnsi="Times New Roman"/>
          <w:sz w:val="24"/>
          <w:szCs w:val="24"/>
        </w:rPr>
        <w:t>к поисковой и исследовательской</w:t>
      </w:r>
      <w:r w:rsidRPr="009335FE">
        <w:rPr>
          <w:rFonts w:ascii="Times New Roman" w:hAnsi="Times New Roman"/>
          <w:sz w:val="24"/>
          <w:szCs w:val="24"/>
        </w:rPr>
        <w:t xml:space="preserve"> </w:t>
      </w:r>
      <w:r w:rsidR="00657634" w:rsidRPr="009335FE">
        <w:rPr>
          <w:rFonts w:ascii="Times New Roman" w:hAnsi="Times New Roman"/>
          <w:sz w:val="24"/>
          <w:szCs w:val="24"/>
        </w:rPr>
        <w:t xml:space="preserve">деятельности </w:t>
      </w:r>
      <w:r w:rsidRPr="009335FE">
        <w:rPr>
          <w:rFonts w:ascii="Times New Roman" w:hAnsi="Times New Roman"/>
          <w:sz w:val="24"/>
          <w:szCs w:val="24"/>
        </w:rPr>
        <w:t>пробуждает и воспитывает у них мировоззренческие, эстетические, нравственные, патриотические чувства и убеждения, позволяет им правильно осмыслить свое отношение к окружающему</w:t>
      </w:r>
      <w:r w:rsidR="00657634" w:rsidRPr="009335FE">
        <w:rPr>
          <w:rFonts w:ascii="Times New Roman" w:hAnsi="Times New Roman"/>
          <w:sz w:val="24"/>
          <w:szCs w:val="24"/>
        </w:rPr>
        <w:t xml:space="preserve">. </w:t>
      </w:r>
      <w:r w:rsidRPr="009335FE">
        <w:rPr>
          <w:rFonts w:ascii="Times New Roman" w:hAnsi="Times New Roman"/>
          <w:sz w:val="24"/>
          <w:szCs w:val="24"/>
        </w:rPr>
        <w:t xml:space="preserve">Поисковая и исследовательская работа помогают воспитывать школьников добрыми, жизнерадостными, преданными Родине, высококультурными, то есть гражданами и патриотами своей страны. </w:t>
      </w:r>
    </w:p>
    <w:p w14:paraId="3FE4A511" w14:textId="5F0DD80E" w:rsidR="0045009F" w:rsidRPr="009335FE" w:rsidRDefault="0045009F" w:rsidP="0001437B">
      <w:pPr>
        <w:pStyle w:val="a3"/>
        <w:spacing w:after="240" w:line="360" w:lineRule="auto"/>
        <w:ind w:firstLine="709"/>
        <w:jc w:val="both"/>
        <w:rPr>
          <w:rFonts w:ascii="Times New Roman" w:hAnsi="Times New Roman"/>
          <w:sz w:val="24"/>
          <w:szCs w:val="24"/>
        </w:rPr>
      </w:pPr>
      <w:r w:rsidRPr="009335FE">
        <w:rPr>
          <w:rFonts w:ascii="Times New Roman" w:hAnsi="Times New Roman"/>
          <w:sz w:val="24"/>
          <w:szCs w:val="24"/>
        </w:rPr>
        <w:t>Участие детей в различных мероприя</w:t>
      </w:r>
      <w:r w:rsidR="00E673BF">
        <w:rPr>
          <w:rFonts w:ascii="Times New Roman" w:hAnsi="Times New Roman"/>
          <w:sz w:val="24"/>
          <w:szCs w:val="24"/>
        </w:rPr>
        <w:t xml:space="preserve">тиях способствует формированию </w:t>
      </w:r>
      <w:r w:rsidRPr="009335FE">
        <w:rPr>
          <w:rFonts w:ascii="Times New Roman" w:hAnsi="Times New Roman"/>
          <w:sz w:val="24"/>
          <w:szCs w:val="24"/>
        </w:rPr>
        <w:t xml:space="preserve">социально значимых ценностей, развитию гражданственности и патриотизма, направленных на формирование и развитие личности гражданина. </w:t>
      </w:r>
    </w:p>
    <w:p w14:paraId="419D524B" w14:textId="77777777" w:rsidR="0045009F" w:rsidRPr="009335FE" w:rsidRDefault="0045009F" w:rsidP="00F649F5">
      <w:pPr>
        <w:pStyle w:val="a3"/>
        <w:numPr>
          <w:ilvl w:val="0"/>
          <w:numId w:val="47"/>
        </w:numPr>
        <w:tabs>
          <w:tab w:val="left" w:pos="426"/>
        </w:tabs>
        <w:spacing w:line="360" w:lineRule="auto"/>
        <w:ind w:left="0" w:firstLine="0"/>
        <w:rPr>
          <w:rFonts w:ascii="Times New Roman" w:hAnsi="Times New Roman"/>
          <w:b/>
          <w:sz w:val="24"/>
          <w:szCs w:val="24"/>
        </w:rPr>
      </w:pPr>
      <w:r w:rsidRPr="009335FE">
        <w:rPr>
          <w:rFonts w:ascii="Times New Roman" w:hAnsi="Times New Roman"/>
          <w:b/>
          <w:sz w:val="24"/>
          <w:szCs w:val="24"/>
        </w:rPr>
        <w:t>Ожидаемые результаты:</w:t>
      </w:r>
    </w:p>
    <w:p w14:paraId="4B6AEE46" w14:textId="51EF2489" w:rsidR="005F54C2" w:rsidRPr="009335FE" w:rsidRDefault="0045009F" w:rsidP="0001437B">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В процессе реализации Проекта по </w:t>
      </w:r>
      <w:r w:rsidR="005F54C2" w:rsidRPr="009335FE">
        <w:rPr>
          <w:rFonts w:ascii="Times New Roman" w:hAnsi="Times New Roman"/>
          <w:sz w:val="24"/>
          <w:szCs w:val="24"/>
        </w:rPr>
        <w:t>гражданско-</w:t>
      </w:r>
      <w:r w:rsidR="00E673BF">
        <w:rPr>
          <w:rFonts w:ascii="Times New Roman" w:hAnsi="Times New Roman"/>
          <w:sz w:val="24"/>
          <w:szCs w:val="24"/>
        </w:rPr>
        <w:t>патриотическому воспитанию</w:t>
      </w:r>
      <w:bookmarkStart w:id="0" w:name="_GoBack"/>
      <w:bookmarkEnd w:id="0"/>
      <w:r w:rsidR="005F54C2" w:rsidRPr="009335FE">
        <w:rPr>
          <w:rFonts w:ascii="Times New Roman" w:hAnsi="Times New Roman"/>
          <w:sz w:val="24"/>
          <w:szCs w:val="24"/>
        </w:rPr>
        <w:t xml:space="preserve"> в образе ученика </w:t>
      </w:r>
      <w:r w:rsidRPr="009335FE">
        <w:rPr>
          <w:rFonts w:ascii="Times New Roman" w:hAnsi="Times New Roman"/>
          <w:sz w:val="24"/>
          <w:szCs w:val="24"/>
        </w:rPr>
        <w:t xml:space="preserve">должны </w:t>
      </w:r>
      <w:r w:rsidR="005F54C2" w:rsidRPr="009335FE">
        <w:rPr>
          <w:rFonts w:ascii="Times New Roman" w:hAnsi="Times New Roman"/>
          <w:sz w:val="24"/>
          <w:szCs w:val="24"/>
        </w:rPr>
        <w:t>произойти такие изменения:</w:t>
      </w:r>
      <w:r w:rsidRPr="009335FE">
        <w:rPr>
          <w:rFonts w:ascii="Times New Roman" w:hAnsi="Times New Roman"/>
          <w:sz w:val="24"/>
          <w:szCs w:val="24"/>
        </w:rPr>
        <w:t xml:space="preserve"> </w:t>
      </w:r>
    </w:p>
    <w:p w14:paraId="6043C3E7" w14:textId="77777777" w:rsidR="005F54C2" w:rsidRPr="009335FE" w:rsidRDefault="005F54C2" w:rsidP="0001437B">
      <w:pPr>
        <w:pStyle w:val="a3"/>
        <w:spacing w:line="360" w:lineRule="auto"/>
        <w:jc w:val="both"/>
        <w:rPr>
          <w:rFonts w:ascii="Times New Roman" w:hAnsi="Times New Roman"/>
          <w:sz w:val="24"/>
          <w:szCs w:val="24"/>
        </w:rPr>
      </w:pPr>
      <w:r w:rsidRPr="009335FE">
        <w:rPr>
          <w:rFonts w:ascii="Times New Roman" w:hAnsi="Times New Roman"/>
          <w:i/>
          <w:sz w:val="24"/>
          <w:szCs w:val="24"/>
        </w:rPr>
        <w:t>в познавательной сфере:</w:t>
      </w:r>
      <w:r w:rsidRPr="009335FE">
        <w:rPr>
          <w:rFonts w:ascii="Times New Roman" w:hAnsi="Times New Roman"/>
          <w:sz w:val="24"/>
          <w:szCs w:val="24"/>
        </w:rPr>
        <w:t xml:space="preserve"> развитие навыков поисково-исследовательской деятельности</w:t>
      </w:r>
      <w:r w:rsidR="003638EC" w:rsidRPr="009335FE">
        <w:rPr>
          <w:rFonts w:ascii="Times New Roman" w:hAnsi="Times New Roman"/>
          <w:sz w:val="24"/>
          <w:szCs w:val="24"/>
        </w:rPr>
        <w:t>;</w:t>
      </w:r>
    </w:p>
    <w:p w14:paraId="22BF51E8" w14:textId="77777777" w:rsidR="003638EC" w:rsidRPr="009335FE" w:rsidRDefault="003638EC" w:rsidP="0001437B">
      <w:pPr>
        <w:pStyle w:val="a3"/>
        <w:spacing w:line="360" w:lineRule="auto"/>
        <w:jc w:val="both"/>
        <w:rPr>
          <w:rFonts w:ascii="Times New Roman" w:hAnsi="Times New Roman"/>
          <w:sz w:val="24"/>
          <w:szCs w:val="24"/>
        </w:rPr>
      </w:pPr>
      <w:r w:rsidRPr="009335FE">
        <w:rPr>
          <w:rFonts w:ascii="Times New Roman" w:hAnsi="Times New Roman"/>
          <w:i/>
          <w:sz w:val="24"/>
          <w:szCs w:val="24"/>
        </w:rPr>
        <w:t>в личностной сфере:</w:t>
      </w:r>
      <w:r w:rsidRPr="009335FE">
        <w:rPr>
          <w:rFonts w:ascii="Times New Roman" w:hAnsi="Times New Roman"/>
          <w:sz w:val="24"/>
          <w:szCs w:val="24"/>
        </w:rPr>
        <w:t xml:space="preserve"> </w:t>
      </w:r>
      <w:r w:rsidR="005F54C2" w:rsidRPr="009335FE">
        <w:rPr>
          <w:rFonts w:ascii="Times New Roman" w:hAnsi="Times New Roman"/>
          <w:sz w:val="24"/>
          <w:szCs w:val="24"/>
        </w:rPr>
        <w:t xml:space="preserve">осознание ответственности за судьбу </w:t>
      </w:r>
      <w:r w:rsidRPr="009335FE">
        <w:rPr>
          <w:rFonts w:ascii="Times New Roman" w:hAnsi="Times New Roman"/>
          <w:sz w:val="24"/>
          <w:szCs w:val="24"/>
        </w:rPr>
        <w:t xml:space="preserve">семьи, наслега, улуса, республики, </w:t>
      </w:r>
      <w:r w:rsidR="005F54C2" w:rsidRPr="009335FE">
        <w:rPr>
          <w:rFonts w:ascii="Times New Roman" w:hAnsi="Times New Roman"/>
          <w:sz w:val="24"/>
          <w:szCs w:val="24"/>
        </w:rPr>
        <w:t>страны, формирование гордости за сопричастность к деяниям предыдущих поколений</w:t>
      </w:r>
      <w:r w:rsidRPr="009335FE">
        <w:rPr>
          <w:rFonts w:ascii="Times New Roman" w:hAnsi="Times New Roman"/>
          <w:sz w:val="24"/>
          <w:szCs w:val="24"/>
        </w:rPr>
        <w:t>, развитие творческих способностей;</w:t>
      </w:r>
    </w:p>
    <w:p w14:paraId="20B5F4B8" w14:textId="77777777" w:rsidR="005F54C2" w:rsidRPr="009335FE" w:rsidRDefault="005F54C2" w:rsidP="0001437B">
      <w:pPr>
        <w:pStyle w:val="a3"/>
        <w:spacing w:line="360" w:lineRule="auto"/>
        <w:jc w:val="both"/>
        <w:rPr>
          <w:rFonts w:ascii="Times New Roman" w:hAnsi="Times New Roman"/>
          <w:sz w:val="24"/>
          <w:szCs w:val="24"/>
        </w:rPr>
      </w:pPr>
      <w:r w:rsidRPr="009335FE">
        <w:rPr>
          <w:rFonts w:ascii="Times New Roman" w:hAnsi="Times New Roman"/>
          <w:i/>
          <w:sz w:val="24"/>
          <w:szCs w:val="24"/>
        </w:rPr>
        <w:t>в социальной:</w:t>
      </w:r>
      <w:r w:rsidRPr="009335FE">
        <w:rPr>
          <w:rFonts w:ascii="Times New Roman" w:hAnsi="Times New Roman"/>
          <w:sz w:val="24"/>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14:paraId="7F79FC99" w14:textId="77777777" w:rsidR="005F54C2" w:rsidRPr="009335FE" w:rsidRDefault="005F54C2" w:rsidP="0001437B">
      <w:pPr>
        <w:pStyle w:val="a3"/>
        <w:spacing w:line="360" w:lineRule="auto"/>
        <w:jc w:val="both"/>
        <w:rPr>
          <w:rFonts w:ascii="Times New Roman" w:hAnsi="Times New Roman"/>
          <w:sz w:val="24"/>
          <w:szCs w:val="24"/>
        </w:rPr>
      </w:pPr>
      <w:r w:rsidRPr="009335FE">
        <w:rPr>
          <w:rFonts w:ascii="Times New Roman" w:hAnsi="Times New Roman"/>
          <w:i/>
          <w:sz w:val="24"/>
          <w:szCs w:val="24"/>
        </w:rPr>
        <w:t>в духовно-нравственной сфере:</w:t>
      </w:r>
      <w:r w:rsidRPr="009335FE">
        <w:rPr>
          <w:rFonts w:ascii="Times New Roman" w:hAnsi="Times New Roman"/>
          <w:sz w:val="24"/>
          <w:szCs w:val="24"/>
        </w:rPr>
        <w:t xml:space="preserve"> осознание обучающимися высших ценностей, идеалов, ориентиров, способность руководствоваться ими в практической деятельности.</w:t>
      </w:r>
    </w:p>
    <w:p w14:paraId="05DC7DE9" w14:textId="77777777" w:rsidR="003638EC" w:rsidRPr="009335FE" w:rsidRDefault="003638EC" w:rsidP="00F649F5">
      <w:pPr>
        <w:pStyle w:val="a3"/>
        <w:numPr>
          <w:ilvl w:val="0"/>
          <w:numId w:val="47"/>
        </w:numPr>
        <w:tabs>
          <w:tab w:val="left" w:pos="426"/>
        </w:tabs>
        <w:spacing w:line="360" w:lineRule="auto"/>
        <w:ind w:left="0" w:firstLine="0"/>
        <w:jc w:val="both"/>
        <w:rPr>
          <w:rFonts w:ascii="Times New Roman" w:hAnsi="Times New Roman"/>
          <w:b/>
          <w:sz w:val="24"/>
          <w:szCs w:val="24"/>
        </w:rPr>
      </w:pPr>
      <w:r w:rsidRPr="009335FE">
        <w:rPr>
          <w:rFonts w:ascii="Times New Roman" w:hAnsi="Times New Roman"/>
          <w:b/>
          <w:sz w:val="24"/>
          <w:szCs w:val="24"/>
        </w:rPr>
        <w:t>Объект и предмет:</w:t>
      </w:r>
    </w:p>
    <w:p w14:paraId="76D6FEBA" w14:textId="77777777" w:rsidR="003638EC" w:rsidRPr="009335FE" w:rsidRDefault="003638EC" w:rsidP="0001437B">
      <w:pPr>
        <w:pStyle w:val="a3"/>
        <w:spacing w:line="360" w:lineRule="auto"/>
        <w:jc w:val="both"/>
        <w:rPr>
          <w:rFonts w:ascii="Times New Roman" w:hAnsi="Times New Roman"/>
          <w:sz w:val="24"/>
          <w:szCs w:val="24"/>
        </w:rPr>
      </w:pPr>
      <w:r w:rsidRPr="009335FE">
        <w:rPr>
          <w:rFonts w:ascii="Times New Roman" w:hAnsi="Times New Roman"/>
          <w:sz w:val="24"/>
          <w:szCs w:val="24"/>
        </w:rPr>
        <w:t>Объект –</w:t>
      </w:r>
      <w:r w:rsidR="00965536" w:rsidRPr="009335FE">
        <w:rPr>
          <w:rFonts w:ascii="Times New Roman" w:hAnsi="Times New Roman"/>
          <w:sz w:val="24"/>
          <w:szCs w:val="24"/>
        </w:rPr>
        <w:t xml:space="preserve"> </w:t>
      </w:r>
      <w:r w:rsidR="00751514" w:rsidRPr="009335FE">
        <w:rPr>
          <w:rFonts w:ascii="Times New Roman" w:hAnsi="Times New Roman"/>
          <w:sz w:val="24"/>
          <w:szCs w:val="24"/>
        </w:rPr>
        <w:t>обучающиеся.</w:t>
      </w:r>
    </w:p>
    <w:p w14:paraId="30F7106B" w14:textId="77777777" w:rsidR="003638EC" w:rsidRDefault="003638EC" w:rsidP="009335FE">
      <w:pPr>
        <w:pStyle w:val="a3"/>
        <w:spacing w:line="360" w:lineRule="auto"/>
        <w:rPr>
          <w:rFonts w:ascii="Times New Roman" w:hAnsi="Times New Roman"/>
          <w:sz w:val="24"/>
          <w:szCs w:val="24"/>
        </w:rPr>
      </w:pPr>
      <w:r w:rsidRPr="009335FE">
        <w:rPr>
          <w:rFonts w:ascii="Times New Roman" w:hAnsi="Times New Roman"/>
          <w:sz w:val="24"/>
          <w:szCs w:val="24"/>
        </w:rPr>
        <w:t>Предмет –  формирование гражданско-патриотической компетентности и активной социальной позиции обучающихся.</w:t>
      </w:r>
      <w:r w:rsidR="00965536" w:rsidRPr="009335FE">
        <w:rPr>
          <w:rFonts w:ascii="Times New Roman" w:hAnsi="Times New Roman"/>
          <w:sz w:val="24"/>
          <w:szCs w:val="24"/>
          <w:highlight w:val="yellow"/>
        </w:rPr>
        <w:t xml:space="preserve"> </w:t>
      </w:r>
    </w:p>
    <w:p w14:paraId="113DB39D" w14:textId="77777777" w:rsidR="00B407C3" w:rsidRPr="009335FE" w:rsidRDefault="00B407C3" w:rsidP="00B407C3">
      <w:pPr>
        <w:pStyle w:val="a3"/>
        <w:numPr>
          <w:ilvl w:val="0"/>
          <w:numId w:val="47"/>
        </w:numPr>
        <w:tabs>
          <w:tab w:val="left" w:pos="426"/>
        </w:tabs>
        <w:spacing w:line="360" w:lineRule="auto"/>
        <w:ind w:left="0" w:firstLine="0"/>
        <w:rPr>
          <w:rFonts w:ascii="Times New Roman" w:hAnsi="Times New Roman"/>
          <w:b/>
          <w:sz w:val="24"/>
          <w:szCs w:val="24"/>
          <w:lang w:val="be-BY"/>
        </w:rPr>
      </w:pPr>
      <w:r w:rsidRPr="009335FE">
        <w:rPr>
          <w:rFonts w:ascii="Times New Roman" w:hAnsi="Times New Roman"/>
          <w:b/>
          <w:sz w:val="24"/>
          <w:szCs w:val="24"/>
          <w:lang w:val="be-BY"/>
        </w:rPr>
        <w:t>Теоретическая часть</w:t>
      </w:r>
    </w:p>
    <w:p w14:paraId="0720403E" w14:textId="77777777" w:rsidR="00B407C3" w:rsidRPr="009335FE" w:rsidRDefault="00B407C3" w:rsidP="00B407C3">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lastRenderedPageBreak/>
        <w:t>За последнее время механизм координации и организации деятельности органов государственной власти, местного самоуправления и военного управления по воспитанию подрастающего поколения на всех ее уровнях окончательно разладился, а используемые и затрачиваемые средства дают все меньший эффект. Одна из причин этого  - отсутствие общей стратегии в осуществлении патриотического воспитания и резкое ослабление управления важнейшими звеньями и механизмами этой деятельности со стороны высшего руководства.</w:t>
      </w:r>
    </w:p>
    <w:p w14:paraId="7B4D3275" w14:textId="77777777" w:rsidR="00B407C3" w:rsidRPr="009335FE" w:rsidRDefault="00B407C3" w:rsidP="00B407C3">
      <w:pPr>
        <w:pStyle w:val="a3"/>
        <w:spacing w:line="360" w:lineRule="auto"/>
        <w:ind w:firstLine="709"/>
        <w:jc w:val="both"/>
        <w:rPr>
          <w:rFonts w:ascii="Times New Roman" w:hAnsi="Times New Roman"/>
          <w:bCs/>
          <w:iCs/>
          <w:sz w:val="24"/>
          <w:szCs w:val="24"/>
        </w:rPr>
      </w:pPr>
      <w:r w:rsidRPr="009335FE">
        <w:rPr>
          <w:rFonts w:ascii="Times New Roman" w:hAnsi="Times New Roman"/>
          <w:sz w:val="24"/>
          <w:szCs w:val="24"/>
        </w:rPr>
        <w:t xml:space="preserve">Естественно, что в этих условиях проблема патриотического воспитания подрастающего поколения становится одной из актуальнейших, ибо она оказалась в эпицентре ряда проблем, затрагивающих интересы больших слоев общества. Поэтому в </w:t>
      </w:r>
      <w:r w:rsidRPr="009335FE">
        <w:rPr>
          <w:rFonts w:ascii="Times New Roman" w:hAnsi="Times New Roman"/>
          <w:bCs/>
          <w:iCs/>
          <w:sz w:val="24"/>
          <w:szCs w:val="24"/>
        </w:rPr>
        <w:t xml:space="preserve">современных условиях развития страны как демократического государства возникает необходимость в усовершенствовании воспитания гражданственности на всех уровнях функционирования всей системы образования. Гражданско-патриотическое воспитание становится координирующим направлением современного образования в спектре видения идеологии. </w:t>
      </w:r>
    </w:p>
    <w:p w14:paraId="5B95AB96" w14:textId="77777777" w:rsidR="00B407C3" w:rsidRPr="009335FE" w:rsidRDefault="00B407C3" w:rsidP="00B407C3">
      <w:pPr>
        <w:pStyle w:val="a3"/>
        <w:spacing w:line="360" w:lineRule="auto"/>
        <w:ind w:firstLine="709"/>
        <w:jc w:val="both"/>
        <w:rPr>
          <w:rFonts w:ascii="Times New Roman" w:hAnsi="Times New Roman"/>
          <w:bCs/>
          <w:iCs/>
          <w:sz w:val="24"/>
          <w:szCs w:val="24"/>
        </w:rPr>
      </w:pPr>
      <w:r w:rsidRPr="009335FE">
        <w:rPr>
          <w:rFonts w:ascii="Times New Roman" w:hAnsi="Times New Roman"/>
          <w:bCs/>
          <w:iCs/>
          <w:sz w:val="24"/>
          <w:szCs w:val="24"/>
        </w:rPr>
        <w:t>Целенаправленная организация процесса гражданско-патриотического воспитания</w:t>
      </w:r>
      <w:r>
        <w:rPr>
          <w:rFonts w:ascii="Times New Roman" w:hAnsi="Times New Roman"/>
          <w:bCs/>
          <w:iCs/>
          <w:sz w:val="24"/>
          <w:szCs w:val="24"/>
        </w:rPr>
        <w:t xml:space="preserve"> </w:t>
      </w:r>
      <w:r w:rsidRPr="009335FE">
        <w:rPr>
          <w:rFonts w:ascii="Times New Roman" w:hAnsi="Times New Roman"/>
          <w:bCs/>
          <w:iCs/>
          <w:sz w:val="24"/>
          <w:szCs w:val="24"/>
        </w:rPr>
        <w:t>является важным этапом в освоении исторически принятых в обществе ценностей, законов и норм жизни, формировании собственной гражданской позиции.</w:t>
      </w:r>
    </w:p>
    <w:p w14:paraId="17E487B7" w14:textId="77777777" w:rsidR="00B407C3" w:rsidRPr="009335FE" w:rsidRDefault="00B407C3" w:rsidP="00B407C3">
      <w:pPr>
        <w:pStyle w:val="a3"/>
        <w:spacing w:line="360" w:lineRule="auto"/>
        <w:jc w:val="both"/>
        <w:rPr>
          <w:rFonts w:ascii="Times New Roman" w:hAnsi="Times New Roman"/>
          <w:bCs/>
          <w:iCs/>
          <w:sz w:val="24"/>
          <w:szCs w:val="24"/>
        </w:rPr>
      </w:pPr>
      <w:r w:rsidRPr="009335FE">
        <w:rPr>
          <w:rFonts w:ascii="Times New Roman" w:hAnsi="Times New Roman"/>
          <w:bCs/>
          <w:iCs/>
          <w:sz w:val="24"/>
          <w:szCs w:val="24"/>
        </w:rPr>
        <w:t>Усвоение личностью гражданско-патриотических ценностей осуществляется в процессе образования через приобретение необходимой информации своих гражданских функций и социальных ролей. Приобщение человека к гражданско-патриотическим ценностям происходит в процессе реального включения личности в многообразие общественных отношений.</w:t>
      </w:r>
    </w:p>
    <w:p w14:paraId="35373260" w14:textId="77777777" w:rsidR="00B407C3" w:rsidRPr="006766EA" w:rsidRDefault="00B407C3" w:rsidP="00B407C3">
      <w:pPr>
        <w:pStyle w:val="a3"/>
        <w:spacing w:line="360" w:lineRule="auto"/>
        <w:ind w:firstLine="709"/>
        <w:jc w:val="both"/>
        <w:rPr>
          <w:rFonts w:ascii="Times New Roman" w:hAnsi="Times New Roman"/>
          <w:bCs/>
          <w:i/>
          <w:iCs/>
          <w:sz w:val="24"/>
          <w:szCs w:val="24"/>
        </w:rPr>
      </w:pPr>
      <w:r w:rsidRPr="009335FE">
        <w:rPr>
          <w:rFonts w:ascii="Times New Roman" w:hAnsi="Times New Roman"/>
          <w:bCs/>
          <w:iCs/>
          <w:sz w:val="24"/>
          <w:szCs w:val="24"/>
        </w:rPr>
        <w:t xml:space="preserve">Таким образом, гражданско-патриотическое воспитание оказывает влияние на все сферы социальной жизни учащихся и, следовательно, на социально-психологическую структуру личности. </w:t>
      </w:r>
    </w:p>
    <w:p w14:paraId="21945DE0" w14:textId="77777777" w:rsidR="00B407C3" w:rsidRPr="009335FE" w:rsidRDefault="00B407C3" w:rsidP="00B407C3">
      <w:pPr>
        <w:pStyle w:val="a3"/>
        <w:spacing w:line="360" w:lineRule="auto"/>
        <w:ind w:firstLine="709"/>
        <w:jc w:val="both"/>
        <w:rPr>
          <w:rFonts w:ascii="Times New Roman" w:hAnsi="Times New Roman"/>
          <w:bCs/>
          <w:iCs/>
          <w:sz w:val="24"/>
          <w:szCs w:val="24"/>
        </w:rPr>
      </w:pPr>
      <w:r w:rsidRPr="009335FE">
        <w:rPr>
          <w:rFonts w:ascii="Times New Roman" w:hAnsi="Times New Roman"/>
          <w:bCs/>
          <w:iCs/>
          <w:sz w:val="24"/>
          <w:szCs w:val="24"/>
        </w:rPr>
        <w:t xml:space="preserve"> Таким образом, </w:t>
      </w:r>
      <w:r w:rsidRPr="009335FE">
        <w:rPr>
          <w:rFonts w:ascii="Times New Roman" w:hAnsi="Times New Roman"/>
          <w:b/>
          <w:bCs/>
          <w:iCs/>
          <w:sz w:val="24"/>
          <w:szCs w:val="24"/>
        </w:rPr>
        <w:t>гражданско-патриотическое воспитание</w:t>
      </w:r>
      <w:r w:rsidRPr="009335FE">
        <w:rPr>
          <w:rFonts w:ascii="Times New Roman" w:hAnsi="Times New Roman"/>
          <w:bCs/>
          <w:iCs/>
          <w:sz w:val="24"/>
          <w:szCs w:val="24"/>
        </w:rPr>
        <w:t xml:space="preserve"> – это целенаправленный процесс формирования гражданственности и патриотичности как качеств, представляющих совокупность социально значимых гражданских свойств личности, обусловленных особенностями, динамикой и уровнем развития общества, состоянием его экономической, духовной, социально-политической и других сфер жизни. </w:t>
      </w:r>
    </w:p>
    <w:p w14:paraId="53E21B69" w14:textId="77777777" w:rsidR="00B407C3" w:rsidRPr="009335FE" w:rsidRDefault="00B407C3" w:rsidP="00B407C3">
      <w:pPr>
        <w:pStyle w:val="a3"/>
        <w:spacing w:line="360" w:lineRule="auto"/>
        <w:ind w:firstLine="709"/>
        <w:jc w:val="both"/>
        <w:rPr>
          <w:rFonts w:ascii="Times New Roman" w:hAnsi="Times New Roman"/>
          <w:bCs/>
          <w:iCs/>
          <w:sz w:val="24"/>
          <w:szCs w:val="24"/>
        </w:rPr>
      </w:pPr>
      <w:r w:rsidRPr="009335FE">
        <w:rPr>
          <w:rFonts w:ascii="Times New Roman" w:hAnsi="Times New Roman"/>
          <w:bCs/>
          <w:iCs/>
          <w:sz w:val="24"/>
          <w:szCs w:val="24"/>
        </w:rPr>
        <w:t>При рассмотрении содержания гражданско-патриотического воспитания в качестве приоритетных выделяют:</w:t>
      </w:r>
    </w:p>
    <w:p w14:paraId="24427E76" w14:textId="77777777" w:rsidR="00B407C3" w:rsidRPr="009335FE" w:rsidRDefault="00B407C3" w:rsidP="00B407C3">
      <w:pPr>
        <w:pStyle w:val="a3"/>
        <w:numPr>
          <w:ilvl w:val="0"/>
          <w:numId w:val="7"/>
        </w:numPr>
        <w:spacing w:line="360" w:lineRule="auto"/>
        <w:jc w:val="both"/>
        <w:rPr>
          <w:rFonts w:ascii="Times New Roman" w:hAnsi="Times New Roman"/>
          <w:bCs/>
          <w:iCs/>
          <w:sz w:val="24"/>
          <w:szCs w:val="24"/>
        </w:rPr>
      </w:pPr>
      <w:r w:rsidRPr="009335FE">
        <w:rPr>
          <w:rFonts w:ascii="Times New Roman" w:hAnsi="Times New Roman"/>
          <w:bCs/>
          <w:iCs/>
          <w:sz w:val="24"/>
          <w:szCs w:val="24"/>
        </w:rPr>
        <w:lastRenderedPageBreak/>
        <w:t>гражданско-патриотическую сферу (основана на любви к Родине и народу, национальном самосознании, гражданском долге, готовности к достойному служению Отечеству);</w:t>
      </w:r>
    </w:p>
    <w:p w14:paraId="25FA3D40" w14:textId="77777777" w:rsidR="00B407C3" w:rsidRPr="009335FE" w:rsidRDefault="00B407C3" w:rsidP="00B407C3">
      <w:pPr>
        <w:pStyle w:val="a3"/>
        <w:numPr>
          <w:ilvl w:val="0"/>
          <w:numId w:val="7"/>
        </w:numPr>
        <w:spacing w:line="360" w:lineRule="auto"/>
        <w:jc w:val="both"/>
        <w:rPr>
          <w:rFonts w:ascii="Times New Roman" w:hAnsi="Times New Roman"/>
          <w:bCs/>
          <w:iCs/>
          <w:sz w:val="24"/>
          <w:szCs w:val="24"/>
        </w:rPr>
      </w:pPr>
      <w:r w:rsidRPr="009335FE">
        <w:rPr>
          <w:rFonts w:ascii="Times New Roman" w:hAnsi="Times New Roman"/>
          <w:bCs/>
          <w:iCs/>
          <w:sz w:val="24"/>
          <w:szCs w:val="24"/>
        </w:rPr>
        <w:t>политико-правовую сферу (предполагает формирование понимания политических и правовых событий и процессов в обществе и государстве, знание правовых норм и принципов, способность реализовать свои права и обязанности, готовность к защите своих прав и прав других граждан);</w:t>
      </w:r>
    </w:p>
    <w:p w14:paraId="0C0C8590" w14:textId="77777777" w:rsidR="00B407C3" w:rsidRPr="00B407C3" w:rsidRDefault="00B407C3" w:rsidP="009335FE">
      <w:pPr>
        <w:pStyle w:val="a3"/>
        <w:numPr>
          <w:ilvl w:val="0"/>
          <w:numId w:val="7"/>
        </w:numPr>
        <w:spacing w:after="240" w:line="360" w:lineRule="auto"/>
        <w:jc w:val="both"/>
        <w:rPr>
          <w:rFonts w:ascii="Times New Roman" w:hAnsi="Times New Roman"/>
          <w:b/>
          <w:bCs/>
          <w:iCs/>
          <w:sz w:val="24"/>
          <w:szCs w:val="24"/>
        </w:rPr>
      </w:pPr>
      <w:r w:rsidRPr="009335FE">
        <w:rPr>
          <w:rFonts w:ascii="Times New Roman" w:hAnsi="Times New Roman"/>
          <w:bCs/>
          <w:iCs/>
          <w:sz w:val="24"/>
          <w:szCs w:val="24"/>
        </w:rPr>
        <w:t>социально-экономическую сферу (предусматривает формирование у учащихся основ экономического мышления, развитие способности строить аргументированные суждения по вопросам экономической политики государства, адаптации их к рыночным экономическим условиям и понимание происходящих и предстоящих изменений в жизни общества, а также приобретение некоторых навыков принятия экономических решений в повседневной жизни)</w:t>
      </w:r>
    </w:p>
    <w:p w14:paraId="576C9976" w14:textId="77777777" w:rsidR="004F51E8" w:rsidRPr="009335FE" w:rsidRDefault="00751514" w:rsidP="00F649F5">
      <w:pPr>
        <w:pStyle w:val="a3"/>
        <w:numPr>
          <w:ilvl w:val="0"/>
          <w:numId w:val="47"/>
        </w:numPr>
        <w:tabs>
          <w:tab w:val="left" w:pos="426"/>
        </w:tabs>
        <w:spacing w:line="360" w:lineRule="auto"/>
        <w:ind w:left="0" w:firstLine="0"/>
        <w:rPr>
          <w:rFonts w:ascii="Times New Roman" w:hAnsi="Times New Roman"/>
          <w:b/>
          <w:sz w:val="24"/>
          <w:szCs w:val="24"/>
        </w:rPr>
      </w:pPr>
      <w:r w:rsidRPr="009335FE">
        <w:rPr>
          <w:rFonts w:ascii="Times New Roman" w:hAnsi="Times New Roman"/>
          <w:b/>
          <w:sz w:val="24"/>
          <w:szCs w:val="24"/>
        </w:rPr>
        <w:t>Описание проекта:</w:t>
      </w:r>
    </w:p>
    <w:p w14:paraId="7C482DE3" w14:textId="627A4F28" w:rsidR="0038055F" w:rsidRPr="009335FE" w:rsidRDefault="00751514"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Гражданско-п</w:t>
      </w:r>
      <w:r w:rsidR="0038055F" w:rsidRPr="009335FE">
        <w:rPr>
          <w:rFonts w:ascii="Times New Roman" w:hAnsi="Times New Roman"/>
          <w:sz w:val="24"/>
          <w:szCs w:val="24"/>
        </w:rPr>
        <w:t xml:space="preserve">атриотическое воспитание в </w:t>
      </w:r>
      <w:r w:rsidRPr="009335FE">
        <w:rPr>
          <w:rFonts w:ascii="Times New Roman" w:hAnsi="Times New Roman"/>
          <w:sz w:val="24"/>
          <w:szCs w:val="24"/>
        </w:rPr>
        <w:t>данном</w:t>
      </w:r>
      <w:r w:rsidR="0038055F" w:rsidRPr="009335FE">
        <w:rPr>
          <w:rFonts w:ascii="Times New Roman" w:hAnsi="Times New Roman"/>
          <w:sz w:val="24"/>
          <w:szCs w:val="24"/>
        </w:rPr>
        <w:t xml:space="preserve"> про</w:t>
      </w:r>
      <w:r w:rsidRPr="009335FE">
        <w:rPr>
          <w:rFonts w:ascii="Times New Roman" w:hAnsi="Times New Roman"/>
          <w:sz w:val="24"/>
          <w:szCs w:val="24"/>
        </w:rPr>
        <w:t>екте</w:t>
      </w:r>
      <w:r w:rsidR="0038055F" w:rsidRPr="009335FE">
        <w:rPr>
          <w:rFonts w:ascii="Times New Roman" w:hAnsi="Times New Roman"/>
          <w:sz w:val="24"/>
          <w:szCs w:val="24"/>
        </w:rPr>
        <w:t xml:space="preserve"> рассматривается, как дифференцированный процесс, с учётом возрастных особенностей учащихся. </w:t>
      </w:r>
      <w:r w:rsidRPr="009335FE">
        <w:rPr>
          <w:rFonts w:ascii="Times New Roman" w:hAnsi="Times New Roman"/>
          <w:sz w:val="24"/>
          <w:szCs w:val="24"/>
        </w:rPr>
        <w:t xml:space="preserve"> Цель</w:t>
      </w:r>
      <w:r w:rsidR="00C2161E" w:rsidRPr="009335FE">
        <w:rPr>
          <w:rFonts w:ascii="Times New Roman" w:hAnsi="Times New Roman"/>
          <w:sz w:val="24"/>
          <w:szCs w:val="24"/>
        </w:rPr>
        <w:t xml:space="preserve"> проекта  достигае</w:t>
      </w:r>
      <w:r w:rsidR="0038055F" w:rsidRPr="009335FE">
        <w:rPr>
          <w:rFonts w:ascii="Times New Roman" w:hAnsi="Times New Roman"/>
          <w:sz w:val="24"/>
          <w:szCs w:val="24"/>
        </w:rPr>
        <w:t xml:space="preserve">тся совместными усилиями </w:t>
      </w:r>
      <w:r w:rsidR="00C2161E" w:rsidRPr="009335FE">
        <w:rPr>
          <w:rFonts w:ascii="Times New Roman" w:hAnsi="Times New Roman"/>
          <w:sz w:val="24"/>
          <w:szCs w:val="24"/>
        </w:rPr>
        <w:t xml:space="preserve">участников и партнеров. Суть проекта состоит в осуществлении мероприятий, посвященных </w:t>
      </w:r>
      <w:r w:rsidR="00C30A54">
        <w:rPr>
          <w:rFonts w:ascii="Times New Roman" w:hAnsi="Times New Roman"/>
          <w:sz w:val="24"/>
          <w:szCs w:val="24"/>
        </w:rPr>
        <w:t xml:space="preserve">Великой </w:t>
      </w:r>
      <w:r w:rsidR="00C2161E" w:rsidRPr="009335FE">
        <w:rPr>
          <w:rFonts w:ascii="Times New Roman" w:hAnsi="Times New Roman"/>
          <w:sz w:val="24"/>
          <w:szCs w:val="24"/>
        </w:rPr>
        <w:t xml:space="preserve"> Побед</w:t>
      </w:r>
      <w:r w:rsidR="00C30A54">
        <w:rPr>
          <w:rFonts w:ascii="Times New Roman" w:hAnsi="Times New Roman"/>
          <w:sz w:val="24"/>
          <w:szCs w:val="24"/>
        </w:rPr>
        <w:t>е</w:t>
      </w:r>
      <w:r w:rsidR="00C2161E" w:rsidRPr="009335FE">
        <w:rPr>
          <w:rFonts w:ascii="Times New Roman" w:hAnsi="Times New Roman"/>
          <w:sz w:val="24"/>
          <w:szCs w:val="24"/>
        </w:rPr>
        <w:t xml:space="preserve"> в течение двух учебных годов (</w:t>
      </w:r>
      <w:r w:rsidR="00C30A54">
        <w:rPr>
          <w:rFonts w:ascii="Times New Roman" w:hAnsi="Times New Roman"/>
          <w:sz w:val="24"/>
          <w:szCs w:val="24"/>
        </w:rPr>
        <w:t>7</w:t>
      </w:r>
      <w:r w:rsidR="00C2161E" w:rsidRPr="009335FE">
        <w:rPr>
          <w:rFonts w:ascii="Times New Roman" w:hAnsi="Times New Roman"/>
          <w:sz w:val="24"/>
          <w:szCs w:val="24"/>
        </w:rPr>
        <w:t>-</w:t>
      </w:r>
      <w:r w:rsidR="00C30A54">
        <w:rPr>
          <w:rFonts w:ascii="Times New Roman" w:hAnsi="Times New Roman"/>
          <w:sz w:val="24"/>
          <w:szCs w:val="24"/>
        </w:rPr>
        <w:t>8</w:t>
      </w:r>
      <w:r w:rsidR="00C2161E" w:rsidRPr="009335FE">
        <w:rPr>
          <w:rFonts w:ascii="Times New Roman" w:hAnsi="Times New Roman"/>
          <w:sz w:val="24"/>
          <w:szCs w:val="24"/>
        </w:rPr>
        <w:t xml:space="preserve"> класс).</w:t>
      </w:r>
    </w:p>
    <w:p w14:paraId="78155E7D" w14:textId="77777777" w:rsidR="0038055F" w:rsidRPr="009335FE" w:rsidRDefault="0038055F" w:rsidP="009335FE">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t xml:space="preserve">Стержневая деятельность коллектива, ведущего работу по реализации данного проекта, </w:t>
      </w:r>
      <w:r w:rsidR="00C2161E" w:rsidRPr="009335FE">
        <w:rPr>
          <w:rFonts w:ascii="Times New Roman" w:hAnsi="Times New Roman"/>
          <w:sz w:val="24"/>
          <w:szCs w:val="24"/>
        </w:rPr>
        <w:t>направлена на</w:t>
      </w:r>
      <w:r w:rsidRPr="009335FE">
        <w:rPr>
          <w:rFonts w:ascii="Times New Roman" w:hAnsi="Times New Roman"/>
          <w:sz w:val="24"/>
          <w:szCs w:val="24"/>
        </w:rPr>
        <w:t xml:space="preserve"> формирование у детей социально–психологических качеств, навыков и умений, необходимых </w:t>
      </w:r>
      <w:r w:rsidR="00751514" w:rsidRPr="009335FE">
        <w:rPr>
          <w:rFonts w:ascii="Times New Roman" w:hAnsi="Times New Roman"/>
          <w:sz w:val="24"/>
          <w:szCs w:val="24"/>
        </w:rPr>
        <w:t>человеку и определяемых понятиями «гражданин»</w:t>
      </w:r>
      <w:r w:rsidRPr="009335FE">
        <w:rPr>
          <w:rFonts w:ascii="Times New Roman" w:hAnsi="Times New Roman"/>
          <w:sz w:val="24"/>
          <w:szCs w:val="24"/>
        </w:rPr>
        <w:t xml:space="preserve"> </w:t>
      </w:r>
      <w:r w:rsidR="00751514" w:rsidRPr="009335FE">
        <w:rPr>
          <w:rFonts w:ascii="Times New Roman" w:hAnsi="Times New Roman"/>
          <w:sz w:val="24"/>
          <w:szCs w:val="24"/>
        </w:rPr>
        <w:t xml:space="preserve">и </w:t>
      </w:r>
      <w:r w:rsidRPr="009335FE">
        <w:rPr>
          <w:rFonts w:ascii="Times New Roman" w:hAnsi="Times New Roman"/>
          <w:sz w:val="24"/>
          <w:szCs w:val="24"/>
        </w:rPr>
        <w:t>«патриот».</w:t>
      </w:r>
    </w:p>
    <w:p w14:paraId="66D6D985"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Патриот – это человек, который горячо любит свою страну, свою малую родину, учится и трудится на её благо, приумножая её богатства, а если понадобится, должен быть готов встать на её защиту. </w:t>
      </w:r>
    </w:p>
    <w:p w14:paraId="5B63A3BF" w14:textId="77777777" w:rsidR="0038055F" w:rsidRPr="009335FE" w:rsidRDefault="00751514" w:rsidP="009335FE">
      <w:pPr>
        <w:pStyle w:val="a3"/>
        <w:spacing w:line="360" w:lineRule="auto"/>
        <w:ind w:firstLine="709"/>
        <w:jc w:val="both"/>
        <w:rPr>
          <w:rFonts w:ascii="Times New Roman" w:hAnsi="Times New Roman"/>
          <w:sz w:val="24"/>
          <w:szCs w:val="24"/>
          <w:shd w:val="clear" w:color="auto" w:fill="FFFFFF"/>
        </w:rPr>
      </w:pPr>
      <w:r w:rsidRPr="009335FE">
        <w:rPr>
          <w:rFonts w:ascii="Times New Roman" w:hAnsi="Times New Roman"/>
          <w:sz w:val="24"/>
          <w:szCs w:val="24"/>
          <w:shd w:val="clear" w:color="auto" w:fill="FFFFFF"/>
        </w:rPr>
        <w:t>Быть гражданином означает стать активным участником общественной жизни, включаясь в решение важных вопросов во имя процветания и развития своей Родины. Гражданин всегда гордится своей страной, он чтит её историю, памятники культуры, помогает старшим и людям, которые нуждаются в поддержке, а сам становится успешным, получив образование и профессиональный опыт.</w:t>
      </w:r>
    </w:p>
    <w:p w14:paraId="188DCDD3" w14:textId="77777777" w:rsidR="00937AC5" w:rsidRPr="009335FE" w:rsidRDefault="00937AC5" w:rsidP="00F649F5">
      <w:pPr>
        <w:pStyle w:val="a3"/>
        <w:numPr>
          <w:ilvl w:val="1"/>
          <w:numId w:val="47"/>
        </w:numPr>
        <w:tabs>
          <w:tab w:val="left" w:pos="567"/>
        </w:tabs>
        <w:spacing w:line="360" w:lineRule="auto"/>
        <w:ind w:left="0" w:firstLine="0"/>
        <w:rPr>
          <w:rFonts w:ascii="Times New Roman" w:hAnsi="Times New Roman"/>
          <w:b/>
          <w:sz w:val="24"/>
          <w:szCs w:val="24"/>
        </w:rPr>
      </w:pPr>
      <w:r w:rsidRPr="009335FE">
        <w:rPr>
          <w:rFonts w:ascii="Times New Roman" w:hAnsi="Times New Roman"/>
          <w:b/>
          <w:sz w:val="24"/>
          <w:szCs w:val="24"/>
        </w:rPr>
        <w:t>Проект ориентирован:</w:t>
      </w:r>
    </w:p>
    <w:p w14:paraId="131DDFA9" w14:textId="77777777" w:rsidR="00937AC5" w:rsidRPr="009335FE" w:rsidRDefault="00937AC5"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Участники</w:t>
      </w:r>
      <w:r w:rsidR="00C2161E" w:rsidRPr="009335FE">
        <w:rPr>
          <w:rFonts w:ascii="Times New Roman" w:hAnsi="Times New Roman"/>
          <w:sz w:val="24"/>
          <w:szCs w:val="24"/>
        </w:rPr>
        <w:t>:</w:t>
      </w:r>
      <w:r w:rsidRPr="009335FE">
        <w:rPr>
          <w:rFonts w:ascii="Times New Roman" w:hAnsi="Times New Roman"/>
          <w:sz w:val="24"/>
          <w:szCs w:val="24"/>
        </w:rPr>
        <w:t xml:space="preserve"> коллектив  класса вместе с родителями</w:t>
      </w:r>
      <w:r w:rsidR="00C2161E" w:rsidRPr="009335FE">
        <w:rPr>
          <w:rFonts w:ascii="Times New Roman" w:hAnsi="Times New Roman"/>
          <w:sz w:val="24"/>
          <w:szCs w:val="24"/>
        </w:rPr>
        <w:t xml:space="preserve"> и классным руководителем.</w:t>
      </w:r>
    </w:p>
    <w:p w14:paraId="7C1A1F39" w14:textId="77777777" w:rsidR="00937AC5" w:rsidRPr="009335FE" w:rsidRDefault="00937AC5" w:rsidP="009335FE">
      <w:pPr>
        <w:pStyle w:val="a3"/>
        <w:spacing w:line="360" w:lineRule="auto"/>
        <w:jc w:val="both"/>
        <w:rPr>
          <w:rFonts w:ascii="Times New Roman" w:hAnsi="Times New Roman"/>
          <w:sz w:val="24"/>
          <w:szCs w:val="24"/>
        </w:rPr>
      </w:pPr>
      <w:r w:rsidRPr="009335FE">
        <w:rPr>
          <w:rFonts w:ascii="Times New Roman" w:hAnsi="Times New Roman"/>
          <w:sz w:val="24"/>
          <w:szCs w:val="24"/>
        </w:rPr>
        <w:lastRenderedPageBreak/>
        <w:t xml:space="preserve">Партнёры: </w:t>
      </w:r>
      <w:r w:rsidR="00C2161E" w:rsidRPr="009335FE">
        <w:rPr>
          <w:rFonts w:ascii="Times New Roman" w:hAnsi="Times New Roman"/>
          <w:sz w:val="24"/>
          <w:szCs w:val="24"/>
        </w:rPr>
        <w:t xml:space="preserve">педагоги, ветераны войны и тыла, </w:t>
      </w:r>
      <w:r w:rsidRPr="009335FE">
        <w:rPr>
          <w:rFonts w:ascii="Times New Roman" w:hAnsi="Times New Roman"/>
          <w:sz w:val="24"/>
          <w:szCs w:val="24"/>
        </w:rPr>
        <w:t xml:space="preserve">сельская и школьная библиотеки, </w:t>
      </w:r>
      <w:r w:rsidR="00C2161E" w:rsidRPr="009335FE">
        <w:rPr>
          <w:rFonts w:ascii="Times New Roman" w:hAnsi="Times New Roman"/>
          <w:sz w:val="24"/>
          <w:szCs w:val="24"/>
        </w:rPr>
        <w:t xml:space="preserve">ЦК им. М.А. Ноговицына,  </w:t>
      </w:r>
      <w:r w:rsidRPr="009335FE">
        <w:rPr>
          <w:rFonts w:ascii="Times New Roman" w:hAnsi="Times New Roman"/>
          <w:sz w:val="24"/>
          <w:szCs w:val="24"/>
        </w:rPr>
        <w:t xml:space="preserve">наслежный  Совет ветеранов, </w:t>
      </w:r>
      <w:r w:rsidR="00C2161E" w:rsidRPr="009335FE">
        <w:rPr>
          <w:rFonts w:ascii="Times New Roman" w:hAnsi="Times New Roman"/>
          <w:sz w:val="24"/>
          <w:szCs w:val="24"/>
        </w:rPr>
        <w:t>родственники обучающихся,  жители села Болугур.</w:t>
      </w:r>
    </w:p>
    <w:p w14:paraId="112CBCD4" w14:textId="2F68A970" w:rsidR="00937AC5" w:rsidRPr="009335FE" w:rsidRDefault="00937AC5" w:rsidP="00F649F5">
      <w:pPr>
        <w:pStyle w:val="a3"/>
        <w:numPr>
          <w:ilvl w:val="0"/>
          <w:numId w:val="47"/>
        </w:numPr>
        <w:spacing w:line="360" w:lineRule="auto"/>
        <w:ind w:left="0" w:firstLine="0"/>
        <w:jc w:val="both"/>
        <w:rPr>
          <w:rFonts w:ascii="Times New Roman" w:hAnsi="Times New Roman"/>
          <w:sz w:val="24"/>
          <w:szCs w:val="24"/>
        </w:rPr>
      </w:pPr>
      <w:r w:rsidRPr="009335FE">
        <w:rPr>
          <w:rFonts w:ascii="Times New Roman" w:hAnsi="Times New Roman"/>
          <w:b/>
          <w:sz w:val="24"/>
          <w:szCs w:val="24"/>
        </w:rPr>
        <w:t>Сроки реализации:</w:t>
      </w:r>
      <w:r w:rsidRPr="009335FE">
        <w:rPr>
          <w:rFonts w:ascii="Times New Roman" w:hAnsi="Times New Roman"/>
          <w:sz w:val="24"/>
          <w:szCs w:val="24"/>
        </w:rPr>
        <w:t xml:space="preserve"> </w:t>
      </w:r>
      <w:r w:rsidR="00C2161E" w:rsidRPr="009335FE">
        <w:rPr>
          <w:rFonts w:ascii="Times New Roman" w:hAnsi="Times New Roman"/>
          <w:sz w:val="24"/>
          <w:szCs w:val="24"/>
        </w:rPr>
        <w:t>20</w:t>
      </w:r>
      <w:r w:rsidR="0043791C">
        <w:rPr>
          <w:rFonts w:ascii="Times New Roman" w:hAnsi="Times New Roman"/>
          <w:sz w:val="24"/>
          <w:szCs w:val="24"/>
        </w:rPr>
        <w:t>20</w:t>
      </w:r>
      <w:r w:rsidRPr="009335FE">
        <w:rPr>
          <w:rFonts w:ascii="Times New Roman" w:hAnsi="Times New Roman"/>
          <w:sz w:val="24"/>
          <w:szCs w:val="24"/>
        </w:rPr>
        <w:t>-202</w:t>
      </w:r>
      <w:r w:rsidR="0043791C">
        <w:rPr>
          <w:rFonts w:ascii="Times New Roman" w:hAnsi="Times New Roman"/>
          <w:sz w:val="24"/>
          <w:szCs w:val="24"/>
        </w:rPr>
        <w:t>4</w:t>
      </w:r>
      <w:r w:rsidRPr="009335FE">
        <w:rPr>
          <w:rFonts w:ascii="Times New Roman" w:hAnsi="Times New Roman"/>
          <w:sz w:val="24"/>
          <w:szCs w:val="24"/>
        </w:rPr>
        <w:t xml:space="preserve"> гг.</w:t>
      </w:r>
    </w:p>
    <w:p w14:paraId="7C54D2E0" w14:textId="77777777" w:rsidR="009E2ACF" w:rsidRPr="009335FE" w:rsidRDefault="009E2ACF" w:rsidP="00F649F5">
      <w:pPr>
        <w:pStyle w:val="a3"/>
        <w:numPr>
          <w:ilvl w:val="1"/>
          <w:numId w:val="47"/>
        </w:numPr>
        <w:spacing w:line="360" w:lineRule="auto"/>
        <w:ind w:left="142" w:hanging="142"/>
        <w:jc w:val="both"/>
        <w:rPr>
          <w:rFonts w:ascii="Times New Roman" w:hAnsi="Times New Roman"/>
          <w:b/>
          <w:sz w:val="24"/>
          <w:szCs w:val="24"/>
        </w:rPr>
      </w:pPr>
      <w:r w:rsidRPr="009335FE">
        <w:rPr>
          <w:rFonts w:ascii="Times New Roman" w:hAnsi="Times New Roman"/>
          <w:b/>
          <w:sz w:val="24"/>
          <w:szCs w:val="24"/>
        </w:rPr>
        <w:t>Этапы реализации:</w:t>
      </w:r>
    </w:p>
    <w:p w14:paraId="5D2ACE9D" w14:textId="77777777" w:rsidR="009E2ACF" w:rsidRPr="009335FE" w:rsidRDefault="009E2ACF" w:rsidP="009335FE">
      <w:pPr>
        <w:pStyle w:val="a3"/>
        <w:spacing w:line="360" w:lineRule="auto"/>
        <w:jc w:val="both"/>
        <w:rPr>
          <w:rFonts w:ascii="Times New Roman" w:hAnsi="Times New Roman"/>
          <w:b/>
          <w:i/>
          <w:sz w:val="24"/>
          <w:szCs w:val="24"/>
        </w:rPr>
      </w:pPr>
      <w:r w:rsidRPr="009335FE">
        <w:rPr>
          <w:rFonts w:ascii="Times New Roman" w:hAnsi="Times New Roman"/>
          <w:b/>
          <w:i/>
          <w:sz w:val="24"/>
          <w:szCs w:val="24"/>
        </w:rPr>
        <w:t>I этап: проектный</w:t>
      </w:r>
    </w:p>
    <w:p w14:paraId="4E4544F6" w14:textId="50854B64" w:rsidR="009E2ACF" w:rsidRPr="009335FE" w:rsidRDefault="009E2ACF" w:rsidP="009335FE">
      <w:pPr>
        <w:pStyle w:val="a3"/>
        <w:spacing w:line="360" w:lineRule="auto"/>
        <w:jc w:val="both"/>
        <w:rPr>
          <w:rFonts w:ascii="Times New Roman" w:hAnsi="Times New Roman"/>
          <w:b/>
          <w:i/>
          <w:sz w:val="24"/>
          <w:szCs w:val="24"/>
        </w:rPr>
      </w:pPr>
      <w:r w:rsidRPr="009335FE">
        <w:rPr>
          <w:rFonts w:ascii="Times New Roman" w:hAnsi="Times New Roman"/>
          <w:sz w:val="24"/>
          <w:szCs w:val="24"/>
        </w:rPr>
        <w:t>Разработка проекта – сентябрь 20</w:t>
      </w:r>
      <w:r w:rsidR="0043791C">
        <w:rPr>
          <w:rFonts w:ascii="Times New Roman" w:hAnsi="Times New Roman"/>
          <w:sz w:val="24"/>
          <w:szCs w:val="24"/>
        </w:rPr>
        <w:t>20</w:t>
      </w:r>
      <w:r w:rsidRPr="009335FE">
        <w:rPr>
          <w:rFonts w:ascii="Times New Roman" w:hAnsi="Times New Roman"/>
          <w:sz w:val="24"/>
          <w:szCs w:val="24"/>
        </w:rPr>
        <w:t xml:space="preserve"> г.</w:t>
      </w:r>
    </w:p>
    <w:p w14:paraId="527368BC" w14:textId="77777777" w:rsidR="009E2ACF" w:rsidRPr="009335FE" w:rsidRDefault="009E2ACF" w:rsidP="009335FE">
      <w:pPr>
        <w:pStyle w:val="a3"/>
        <w:spacing w:line="360" w:lineRule="auto"/>
        <w:jc w:val="both"/>
        <w:rPr>
          <w:rFonts w:ascii="Times New Roman" w:hAnsi="Times New Roman"/>
          <w:b/>
          <w:i/>
          <w:sz w:val="24"/>
          <w:szCs w:val="24"/>
        </w:rPr>
      </w:pPr>
      <w:r w:rsidRPr="009335FE">
        <w:rPr>
          <w:rFonts w:ascii="Times New Roman" w:hAnsi="Times New Roman"/>
          <w:b/>
          <w:i/>
          <w:sz w:val="24"/>
          <w:szCs w:val="24"/>
        </w:rPr>
        <w:t>II этап: практический</w:t>
      </w:r>
    </w:p>
    <w:p w14:paraId="3085C632" w14:textId="53BE4420" w:rsidR="009E2ACF" w:rsidRPr="009335FE" w:rsidRDefault="009E2AC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Реализация проекта – октябрь 20</w:t>
      </w:r>
      <w:r w:rsidR="0043791C">
        <w:rPr>
          <w:rFonts w:ascii="Times New Roman" w:hAnsi="Times New Roman"/>
          <w:sz w:val="24"/>
          <w:szCs w:val="24"/>
        </w:rPr>
        <w:t>20</w:t>
      </w:r>
      <w:r w:rsidRPr="009335FE">
        <w:rPr>
          <w:rFonts w:ascii="Times New Roman" w:hAnsi="Times New Roman"/>
          <w:sz w:val="24"/>
          <w:szCs w:val="24"/>
        </w:rPr>
        <w:t xml:space="preserve"> – май 202</w:t>
      </w:r>
      <w:r w:rsidR="0043791C">
        <w:rPr>
          <w:rFonts w:ascii="Times New Roman" w:hAnsi="Times New Roman"/>
          <w:sz w:val="24"/>
          <w:szCs w:val="24"/>
        </w:rPr>
        <w:t>4</w:t>
      </w:r>
      <w:r w:rsidRPr="009335FE">
        <w:rPr>
          <w:rFonts w:ascii="Times New Roman" w:hAnsi="Times New Roman"/>
          <w:sz w:val="24"/>
          <w:szCs w:val="24"/>
        </w:rPr>
        <w:t xml:space="preserve"> г.</w:t>
      </w:r>
    </w:p>
    <w:p w14:paraId="17113419" w14:textId="77777777" w:rsidR="009E2ACF" w:rsidRPr="009335FE" w:rsidRDefault="009E2ACF" w:rsidP="009335FE">
      <w:pPr>
        <w:pStyle w:val="a3"/>
        <w:spacing w:line="360" w:lineRule="auto"/>
        <w:jc w:val="both"/>
        <w:rPr>
          <w:rFonts w:ascii="Times New Roman" w:hAnsi="Times New Roman"/>
          <w:b/>
          <w:i/>
          <w:sz w:val="24"/>
          <w:szCs w:val="24"/>
        </w:rPr>
      </w:pPr>
      <w:r w:rsidRPr="009335FE">
        <w:rPr>
          <w:rFonts w:ascii="Times New Roman" w:hAnsi="Times New Roman"/>
          <w:b/>
          <w:i/>
          <w:sz w:val="24"/>
          <w:szCs w:val="24"/>
        </w:rPr>
        <w:t>III этап: аналитический</w:t>
      </w:r>
    </w:p>
    <w:p w14:paraId="0A0864F3" w14:textId="03609E9F" w:rsidR="009E2ACF" w:rsidRDefault="009E2ACF" w:rsidP="008C6D41">
      <w:pPr>
        <w:pStyle w:val="a3"/>
        <w:spacing w:line="360" w:lineRule="auto"/>
        <w:jc w:val="both"/>
        <w:rPr>
          <w:rFonts w:ascii="Times New Roman" w:hAnsi="Times New Roman"/>
          <w:sz w:val="24"/>
          <w:szCs w:val="24"/>
        </w:rPr>
      </w:pPr>
      <w:r w:rsidRPr="009335FE">
        <w:rPr>
          <w:rFonts w:ascii="Times New Roman" w:hAnsi="Times New Roman"/>
          <w:sz w:val="24"/>
          <w:szCs w:val="24"/>
        </w:rPr>
        <w:t>Анализ итогов реализации – август-сентябрь 202</w:t>
      </w:r>
      <w:r w:rsidR="0043791C">
        <w:rPr>
          <w:rFonts w:ascii="Times New Roman" w:hAnsi="Times New Roman"/>
          <w:sz w:val="24"/>
          <w:szCs w:val="24"/>
        </w:rPr>
        <w:t>4</w:t>
      </w:r>
      <w:r w:rsidRPr="009335FE">
        <w:rPr>
          <w:rFonts w:ascii="Times New Roman" w:hAnsi="Times New Roman"/>
          <w:sz w:val="24"/>
          <w:szCs w:val="24"/>
        </w:rPr>
        <w:t xml:space="preserve"> г.</w:t>
      </w:r>
    </w:p>
    <w:p w14:paraId="7F1564C9" w14:textId="77777777" w:rsidR="008C6D41" w:rsidRPr="00F649F5" w:rsidRDefault="008C6D41" w:rsidP="00F649F5">
      <w:pPr>
        <w:pStyle w:val="a6"/>
        <w:numPr>
          <w:ilvl w:val="1"/>
          <w:numId w:val="47"/>
        </w:numPr>
        <w:tabs>
          <w:tab w:val="left" w:pos="567"/>
        </w:tabs>
        <w:autoSpaceDE w:val="0"/>
        <w:autoSpaceDN w:val="0"/>
        <w:adjustRightInd w:val="0"/>
        <w:spacing w:after="0" w:line="360" w:lineRule="auto"/>
        <w:ind w:left="0" w:firstLine="0"/>
        <w:rPr>
          <w:rFonts w:ascii="Times New Roman" w:eastAsiaTheme="minorHAnsi" w:hAnsi="Times New Roman"/>
          <w:b/>
          <w:bCs/>
          <w:sz w:val="24"/>
          <w:szCs w:val="24"/>
          <w:lang w:eastAsia="en-US"/>
        </w:rPr>
      </w:pPr>
      <w:r w:rsidRPr="00F649F5">
        <w:rPr>
          <w:rFonts w:ascii="Times New Roman" w:eastAsiaTheme="minorHAnsi" w:hAnsi="Times New Roman"/>
          <w:b/>
          <w:bCs/>
          <w:sz w:val="24"/>
          <w:szCs w:val="24"/>
          <w:lang w:eastAsia="en-US"/>
        </w:rPr>
        <w:t>Календарный план реализации про</w:t>
      </w:r>
      <w:r w:rsidR="006D5931" w:rsidRPr="00F649F5">
        <w:rPr>
          <w:rFonts w:ascii="Times New Roman" w:eastAsiaTheme="minorHAnsi" w:hAnsi="Times New Roman"/>
          <w:b/>
          <w:bCs/>
          <w:sz w:val="24"/>
          <w:szCs w:val="24"/>
          <w:lang w:eastAsia="en-US"/>
        </w:rPr>
        <w:t>екта</w:t>
      </w:r>
    </w:p>
    <w:tbl>
      <w:tblPr>
        <w:tblStyle w:val="a8"/>
        <w:tblW w:w="0" w:type="auto"/>
        <w:tblLook w:val="04A0" w:firstRow="1" w:lastRow="0" w:firstColumn="1" w:lastColumn="0" w:noHBand="0" w:noVBand="1"/>
      </w:tblPr>
      <w:tblGrid>
        <w:gridCol w:w="793"/>
        <w:gridCol w:w="1583"/>
        <w:gridCol w:w="2176"/>
        <w:gridCol w:w="4970"/>
      </w:tblGrid>
      <w:tr w:rsidR="008C6D41" w:rsidRPr="009335FE" w14:paraId="438440F2" w14:textId="77777777" w:rsidTr="008C6D41">
        <w:tc>
          <w:tcPr>
            <w:tcW w:w="793" w:type="dxa"/>
          </w:tcPr>
          <w:p w14:paraId="72C88128" w14:textId="3888AF23" w:rsidR="008C6D41" w:rsidRPr="009335FE" w:rsidRDefault="008C6D41" w:rsidP="008C6D41">
            <w:pPr>
              <w:autoSpaceDE w:val="0"/>
              <w:autoSpaceDN w:val="0"/>
              <w:adjustRightInd w:val="0"/>
              <w:spacing w:line="276" w:lineRule="auto"/>
              <w:jc w:val="center"/>
              <w:rPr>
                <w:rFonts w:ascii="Times New Roman" w:eastAsiaTheme="minorHAnsi" w:hAnsi="Times New Roman"/>
                <w:bCs/>
                <w:sz w:val="24"/>
                <w:szCs w:val="24"/>
                <w:lang w:eastAsia="en-US"/>
              </w:rPr>
            </w:pPr>
            <w:r w:rsidRPr="009335FE">
              <w:rPr>
                <w:rFonts w:ascii="Times New Roman" w:eastAsiaTheme="minorHAnsi" w:hAnsi="Times New Roman"/>
                <w:bCs/>
                <w:sz w:val="24"/>
                <w:szCs w:val="24"/>
                <w:lang w:eastAsia="en-US"/>
              </w:rPr>
              <w:t>20</w:t>
            </w:r>
            <w:r w:rsidR="0043791C">
              <w:rPr>
                <w:rFonts w:ascii="Times New Roman" w:eastAsiaTheme="minorHAnsi" w:hAnsi="Times New Roman"/>
                <w:bCs/>
                <w:sz w:val="24"/>
                <w:szCs w:val="24"/>
                <w:lang w:eastAsia="en-US"/>
              </w:rPr>
              <w:t>20</w:t>
            </w:r>
          </w:p>
        </w:tc>
        <w:tc>
          <w:tcPr>
            <w:tcW w:w="1583" w:type="dxa"/>
          </w:tcPr>
          <w:p w14:paraId="110FCB67" w14:textId="77777777" w:rsidR="008C6D41" w:rsidRPr="009335FE" w:rsidRDefault="006D5931" w:rsidP="008C6D41">
            <w:pPr>
              <w:autoSpaceDE w:val="0"/>
              <w:autoSpaceDN w:val="0"/>
              <w:adjustRightInd w:val="0"/>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Сентябрь - ноябрь</w:t>
            </w:r>
          </w:p>
        </w:tc>
        <w:tc>
          <w:tcPr>
            <w:tcW w:w="2176" w:type="dxa"/>
          </w:tcPr>
          <w:p w14:paraId="25FAE93D"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Подготовительный</w:t>
            </w:r>
          </w:p>
          <w:p w14:paraId="25D29331"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этап</w:t>
            </w:r>
          </w:p>
        </w:tc>
        <w:tc>
          <w:tcPr>
            <w:tcW w:w="4970" w:type="dxa"/>
          </w:tcPr>
          <w:p w14:paraId="1A6583F6"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Подготовка базы; проведение общественных акций</w:t>
            </w:r>
          </w:p>
        </w:tc>
      </w:tr>
      <w:tr w:rsidR="008C6D41" w:rsidRPr="009335FE" w14:paraId="0779E016" w14:textId="77777777" w:rsidTr="008C6D41">
        <w:tc>
          <w:tcPr>
            <w:tcW w:w="793" w:type="dxa"/>
          </w:tcPr>
          <w:p w14:paraId="43BC4FD1" w14:textId="5127B6E2" w:rsidR="008C6D41" w:rsidRPr="009335FE" w:rsidRDefault="0043791C" w:rsidP="008C6D41">
            <w:pPr>
              <w:autoSpaceDE w:val="0"/>
              <w:autoSpaceDN w:val="0"/>
              <w:adjustRightInd w:val="0"/>
              <w:spacing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6D5931">
              <w:rPr>
                <w:rFonts w:ascii="Times New Roman" w:eastAsiaTheme="minorHAnsi" w:hAnsi="Times New Roman"/>
                <w:bCs/>
                <w:sz w:val="24"/>
                <w:szCs w:val="24"/>
                <w:lang w:eastAsia="en-US"/>
              </w:rPr>
              <w:t>020</w:t>
            </w:r>
          </w:p>
        </w:tc>
        <w:tc>
          <w:tcPr>
            <w:tcW w:w="1583" w:type="dxa"/>
          </w:tcPr>
          <w:p w14:paraId="2A4EDED7" w14:textId="77777777" w:rsidR="008C6D41" w:rsidRPr="009335FE" w:rsidRDefault="006D5931" w:rsidP="006D5931">
            <w:pPr>
              <w:autoSpaceDE w:val="0"/>
              <w:autoSpaceDN w:val="0"/>
              <w:adjustRightInd w:val="0"/>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Декабрь</w:t>
            </w:r>
            <w:r w:rsidR="008C6D41" w:rsidRPr="009335F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май</w:t>
            </w:r>
          </w:p>
        </w:tc>
        <w:tc>
          <w:tcPr>
            <w:tcW w:w="2176" w:type="dxa"/>
          </w:tcPr>
          <w:p w14:paraId="2EC7B6BF" w14:textId="77777777" w:rsidR="008C6D41" w:rsidRPr="009335FE" w:rsidRDefault="008C6D41" w:rsidP="008C6D41">
            <w:pPr>
              <w:autoSpaceDE w:val="0"/>
              <w:autoSpaceDN w:val="0"/>
              <w:adjustRightInd w:val="0"/>
              <w:spacing w:line="276" w:lineRule="auto"/>
              <w:rPr>
                <w:rFonts w:ascii="Times New Roman" w:eastAsiaTheme="minorHAnsi" w:hAnsi="Times New Roman"/>
                <w:bCs/>
                <w:sz w:val="24"/>
                <w:szCs w:val="24"/>
                <w:lang w:eastAsia="en-US"/>
              </w:rPr>
            </w:pPr>
            <w:r w:rsidRPr="009335FE">
              <w:rPr>
                <w:rFonts w:ascii="Times New Roman" w:eastAsiaTheme="minorHAnsi" w:hAnsi="Times New Roman"/>
                <w:sz w:val="24"/>
                <w:szCs w:val="24"/>
                <w:lang w:eastAsia="en-US"/>
              </w:rPr>
              <w:t>Основной этап</w:t>
            </w:r>
          </w:p>
        </w:tc>
        <w:tc>
          <w:tcPr>
            <w:tcW w:w="4970" w:type="dxa"/>
          </w:tcPr>
          <w:p w14:paraId="3EBA92A8"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Деятельность коллектива,</w:t>
            </w:r>
            <w:r w:rsidR="006D5931">
              <w:rPr>
                <w:rFonts w:ascii="Times New Roman" w:eastAsiaTheme="minorHAnsi" w:hAnsi="Times New Roman"/>
                <w:sz w:val="24"/>
                <w:szCs w:val="24"/>
                <w:lang w:eastAsia="en-US"/>
              </w:rPr>
              <w:t xml:space="preserve"> </w:t>
            </w:r>
            <w:r w:rsidRPr="009335FE">
              <w:rPr>
                <w:rFonts w:ascii="Times New Roman" w:eastAsiaTheme="minorHAnsi" w:hAnsi="Times New Roman"/>
                <w:sz w:val="24"/>
                <w:szCs w:val="24"/>
                <w:lang w:eastAsia="en-US"/>
              </w:rPr>
              <w:t>организация и проведение  мероприятий, участие в мероприятиях гражданско-</w:t>
            </w:r>
          </w:p>
          <w:p w14:paraId="169905A2" w14:textId="77777777" w:rsidR="008C6D41" w:rsidRPr="009335FE" w:rsidRDefault="008C6D41" w:rsidP="008C6D41">
            <w:pPr>
              <w:autoSpaceDE w:val="0"/>
              <w:autoSpaceDN w:val="0"/>
              <w:adjustRightInd w:val="0"/>
              <w:spacing w:line="276" w:lineRule="auto"/>
              <w:rPr>
                <w:rFonts w:ascii="Times New Roman" w:eastAsiaTheme="minorHAnsi" w:hAnsi="Times New Roman"/>
                <w:bCs/>
                <w:sz w:val="24"/>
                <w:szCs w:val="24"/>
                <w:lang w:eastAsia="en-US"/>
              </w:rPr>
            </w:pPr>
            <w:r w:rsidRPr="009335FE">
              <w:rPr>
                <w:rFonts w:ascii="Times New Roman" w:eastAsiaTheme="minorHAnsi" w:hAnsi="Times New Roman"/>
                <w:sz w:val="24"/>
                <w:szCs w:val="24"/>
                <w:lang w:eastAsia="en-US"/>
              </w:rPr>
              <w:t>патриотической направленности; поисковая работа; общественная деятельность по реализации проекта</w:t>
            </w:r>
          </w:p>
        </w:tc>
      </w:tr>
      <w:tr w:rsidR="008C6D41" w:rsidRPr="009335FE" w14:paraId="1DEB2A41" w14:textId="77777777" w:rsidTr="008C6D41">
        <w:tc>
          <w:tcPr>
            <w:tcW w:w="793" w:type="dxa"/>
          </w:tcPr>
          <w:p w14:paraId="6996635D" w14:textId="3D413756" w:rsidR="008C6D41" w:rsidRPr="009335FE" w:rsidRDefault="008C6D41" w:rsidP="008C6D41">
            <w:pPr>
              <w:autoSpaceDE w:val="0"/>
              <w:autoSpaceDN w:val="0"/>
              <w:adjustRightInd w:val="0"/>
              <w:spacing w:line="276" w:lineRule="auto"/>
              <w:jc w:val="center"/>
              <w:rPr>
                <w:rFonts w:ascii="Times New Roman" w:eastAsiaTheme="minorHAnsi" w:hAnsi="Times New Roman"/>
                <w:bCs/>
                <w:sz w:val="24"/>
                <w:szCs w:val="24"/>
                <w:lang w:eastAsia="en-US"/>
              </w:rPr>
            </w:pPr>
            <w:r w:rsidRPr="009335FE">
              <w:rPr>
                <w:rFonts w:ascii="Times New Roman" w:eastAsiaTheme="minorHAnsi" w:hAnsi="Times New Roman"/>
                <w:bCs/>
                <w:sz w:val="24"/>
                <w:szCs w:val="24"/>
                <w:lang w:eastAsia="en-US"/>
              </w:rPr>
              <w:t>202</w:t>
            </w:r>
            <w:r w:rsidR="0043791C">
              <w:rPr>
                <w:rFonts w:ascii="Times New Roman" w:eastAsiaTheme="minorHAnsi" w:hAnsi="Times New Roman"/>
                <w:bCs/>
                <w:sz w:val="24"/>
                <w:szCs w:val="24"/>
                <w:lang w:eastAsia="en-US"/>
              </w:rPr>
              <w:t>4</w:t>
            </w:r>
          </w:p>
        </w:tc>
        <w:tc>
          <w:tcPr>
            <w:tcW w:w="1583" w:type="dxa"/>
          </w:tcPr>
          <w:p w14:paraId="496EC98A" w14:textId="77777777" w:rsidR="008C6D41" w:rsidRPr="009335FE" w:rsidRDefault="006D5931" w:rsidP="008C6D41">
            <w:pPr>
              <w:autoSpaceDE w:val="0"/>
              <w:autoSpaceDN w:val="0"/>
              <w:adjustRightInd w:val="0"/>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М</w:t>
            </w:r>
            <w:r w:rsidR="008C6D41" w:rsidRPr="009335FE">
              <w:rPr>
                <w:rFonts w:ascii="Times New Roman" w:eastAsiaTheme="minorHAnsi" w:hAnsi="Times New Roman"/>
                <w:sz w:val="24"/>
                <w:szCs w:val="24"/>
                <w:lang w:eastAsia="en-US"/>
              </w:rPr>
              <w:t>ай</w:t>
            </w:r>
            <w:r>
              <w:rPr>
                <w:rFonts w:ascii="Times New Roman" w:eastAsiaTheme="minorHAnsi" w:hAnsi="Times New Roman"/>
                <w:sz w:val="24"/>
                <w:szCs w:val="24"/>
                <w:lang w:eastAsia="en-US"/>
              </w:rPr>
              <w:t xml:space="preserve"> - сентябрь</w:t>
            </w:r>
          </w:p>
        </w:tc>
        <w:tc>
          <w:tcPr>
            <w:tcW w:w="2176" w:type="dxa"/>
          </w:tcPr>
          <w:p w14:paraId="3A369C68"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Заключительный</w:t>
            </w:r>
          </w:p>
          <w:p w14:paraId="5C1B237D"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этап</w:t>
            </w:r>
          </w:p>
          <w:p w14:paraId="182D46DB" w14:textId="77777777" w:rsidR="008C6D41" w:rsidRPr="009335FE" w:rsidRDefault="008C6D41" w:rsidP="008C6D41">
            <w:pPr>
              <w:autoSpaceDE w:val="0"/>
              <w:autoSpaceDN w:val="0"/>
              <w:adjustRightInd w:val="0"/>
              <w:spacing w:line="276" w:lineRule="auto"/>
              <w:rPr>
                <w:rFonts w:ascii="Times New Roman" w:eastAsiaTheme="minorHAnsi" w:hAnsi="Times New Roman"/>
                <w:bCs/>
                <w:sz w:val="24"/>
                <w:szCs w:val="24"/>
                <w:lang w:eastAsia="en-US"/>
              </w:rPr>
            </w:pPr>
          </w:p>
        </w:tc>
        <w:tc>
          <w:tcPr>
            <w:tcW w:w="4970" w:type="dxa"/>
          </w:tcPr>
          <w:p w14:paraId="1C040E3C" w14:textId="77777777" w:rsidR="008C6D41" w:rsidRPr="009335FE" w:rsidRDefault="008C6D41" w:rsidP="008C6D41">
            <w:pPr>
              <w:autoSpaceDE w:val="0"/>
              <w:autoSpaceDN w:val="0"/>
              <w:adjustRightInd w:val="0"/>
              <w:spacing w:line="276" w:lineRule="auto"/>
              <w:rPr>
                <w:rFonts w:ascii="Times New Roman" w:eastAsiaTheme="minorHAnsi" w:hAnsi="Times New Roman"/>
                <w:sz w:val="24"/>
                <w:szCs w:val="24"/>
                <w:lang w:eastAsia="en-US"/>
              </w:rPr>
            </w:pPr>
            <w:r w:rsidRPr="009335FE">
              <w:rPr>
                <w:rFonts w:ascii="Times New Roman" w:eastAsiaTheme="minorHAnsi" w:hAnsi="Times New Roman"/>
                <w:sz w:val="24"/>
                <w:szCs w:val="24"/>
                <w:lang w:eastAsia="en-US"/>
              </w:rPr>
              <w:t>Подведение итогов</w:t>
            </w:r>
          </w:p>
          <w:p w14:paraId="62A2E2FF" w14:textId="09F4B430" w:rsidR="008C6D41" w:rsidRPr="009335FE" w:rsidRDefault="008C6D41" w:rsidP="008C6D41">
            <w:pPr>
              <w:autoSpaceDE w:val="0"/>
              <w:autoSpaceDN w:val="0"/>
              <w:adjustRightInd w:val="0"/>
              <w:spacing w:line="276" w:lineRule="auto"/>
              <w:rPr>
                <w:rFonts w:ascii="Times New Roman" w:hAnsi="Times New Roman"/>
                <w:sz w:val="24"/>
                <w:szCs w:val="24"/>
              </w:rPr>
            </w:pPr>
            <w:r w:rsidRPr="009335FE">
              <w:rPr>
                <w:rFonts w:ascii="Times New Roman" w:eastAsiaTheme="minorHAnsi" w:hAnsi="Times New Roman"/>
                <w:sz w:val="24"/>
                <w:szCs w:val="24"/>
                <w:lang w:eastAsia="en-US"/>
              </w:rPr>
              <w:t xml:space="preserve">реализации проекта </w:t>
            </w:r>
          </w:p>
        </w:tc>
      </w:tr>
    </w:tbl>
    <w:p w14:paraId="61C0BC61" w14:textId="77777777" w:rsidR="008C6D41" w:rsidRPr="009335FE" w:rsidRDefault="008C6D41" w:rsidP="009335FE">
      <w:pPr>
        <w:pStyle w:val="a3"/>
        <w:spacing w:line="360" w:lineRule="auto"/>
        <w:jc w:val="both"/>
        <w:rPr>
          <w:rFonts w:ascii="Times New Roman" w:hAnsi="Times New Roman"/>
          <w:sz w:val="24"/>
          <w:szCs w:val="24"/>
        </w:rPr>
      </w:pPr>
    </w:p>
    <w:p w14:paraId="3A07BAFE" w14:textId="77777777" w:rsidR="009E2ACF" w:rsidRPr="009335FE" w:rsidRDefault="009E2ACF" w:rsidP="00F649F5">
      <w:pPr>
        <w:pStyle w:val="a3"/>
        <w:numPr>
          <w:ilvl w:val="0"/>
          <w:numId w:val="47"/>
        </w:numPr>
        <w:tabs>
          <w:tab w:val="left" w:pos="426"/>
        </w:tabs>
        <w:spacing w:line="360" w:lineRule="auto"/>
        <w:ind w:left="0" w:firstLine="0"/>
        <w:jc w:val="both"/>
        <w:rPr>
          <w:rFonts w:ascii="Times New Roman" w:hAnsi="Times New Roman"/>
          <w:b/>
          <w:sz w:val="24"/>
          <w:szCs w:val="24"/>
        </w:rPr>
      </w:pPr>
      <w:r w:rsidRPr="009335FE">
        <w:rPr>
          <w:rFonts w:ascii="Times New Roman" w:hAnsi="Times New Roman"/>
          <w:b/>
          <w:sz w:val="24"/>
          <w:szCs w:val="24"/>
        </w:rPr>
        <w:t>Программа реализации проекта:</w:t>
      </w:r>
    </w:p>
    <w:p w14:paraId="559D6F60" w14:textId="77777777" w:rsidR="00937AC5" w:rsidRPr="009335FE" w:rsidRDefault="00937AC5" w:rsidP="009335FE">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t>Для решения поставленных задач используется сложившееся социально-педагогическое пространство.  Коллектив класса налаживает связи по  сотрудничеству  с музеем, со школьной и сельской библиотекой, общественными организациями, наслежным Советом ветеранов (рук.Конд</w:t>
      </w:r>
      <w:r w:rsidR="00C2161E" w:rsidRPr="009335FE">
        <w:rPr>
          <w:rFonts w:ascii="Times New Roman" w:hAnsi="Times New Roman"/>
          <w:sz w:val="24"/>
          <w:szCs w:val="24"/>
        </w:rPr>
        <w:t>акова Н.И.) и другими партнерами в зависимости от конкретного мероприятия</w:t>
      </w:r>
    </w:p>
    <w:p w14:paraId="13C68C32" w14:textId="77777777" w:rsidR="00937AC5" w:rsidRPr="009335FE" w:rsidRDefault="00937AC5"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Воспитательная работа строится с учетом возрастного критерия. При планировании работы учитываются традиционные, муниципальные, региональные, всероссийские мероприятия, связанные с юбилейными и государственными датами; положения муниципальных, региональных, федеральных конкурсов. </w:t>
      </w:r>
    </w:p>
    <w:p w14:paraId="42FD173B" w14:textId="77777777" w:rsidR="009E2ACF" w:rsidRPr="00F649F5" w:rsidRDefault="009E2ACF" w:rsidP="009335FE">
      <w:pPr>
        <w:pStyle w:val="a3"/>
        <w:spacing w:line="360" w:lineRule="auto"/>
        <w:jc w:val="both"/>
        <w:rPr>
          <w:rFonts w:ascii="Times New Roman" w:hAnsi="Times New Roman"/>
          <w:i/>
          <w:sz w:val="24"/>
          <w:szCs w:val="24"/>
        </w:rPr>
      </w:pPr>
      <w:r w:rsidRPr="00F649F5">
        <w:rPr>
          <w:rFonts w:ascii="Times New Roman" w:hAnsi="Times New Roman"/>
          <w:i/>
          <w:sz w:val="24"/>
          <w:szCs w:val="24"/>
        </w:rPr>
        <w:t>Механизм реализации проекта</w:t>
      </w:r>
    </w:p>
    <w:p w14:paraId="02710DB3" w14:textId="77777777" w:rsidR="0066591A" w:rsidRPr="0066591A" w:rsidRDefault="0066591A" w:rsidP="0066591A">
      <w:pPr>
        <w:pStyle w:val="a9"/>
        <w:shd w:val="clear" w:color="auto" w:fill="FFFFFF"/>
        <w:spacing w:before="0" w:beforeAutospacing="0" w:after="0" w:afterAutospacing="0" w:line="360" w:lineRule="auto"/>
        <w:rPr>
          <w:color w:val="000000"/>
        </w:rPr>
      </w:pPr>
      <w:r w:rsidRPr="0066591A">
        <w:rPr>
          <w:color w:val="000000"/>
        </w:rPr>
        <w:t>Механизм реализации целей и задач проекта включает:</w:t>
      </w:r>
    </w:p>
    <w:p w14:paraId="462748A5" w14:textId="77777777" w:rsidR="0066591A" w:rsidRPr="0066591A" w:rsidRDefault="0066591A" w:rsidP="0066591A">
      <w:pPr>
        <w:pStyle w:val="a9"/>
        <w:numPr>
          <w:ilvl w:val="0"/>
          <w:numId w:val="43"/>
        </w:numPr>
        <w:shd w:val="clear" w:color="auto" w:fill="FFFFFF"/>
        <w:spacing w:before="0" w:beforeAutospacing="0" w:after="0" w:afterAutospacing="0" w:line="360" w:lineRule="auto"/>
        <w:ind w:left="0"/>
        <w:rPr>
          <w:color w:val="000000"/>
        </w:rPr>
      </w:pPr>
      <w:r w:rsidRPr="0066591A">
        <w:rPr>
          <w:color w:val="000000"/>
        </w:rPr>
        <w:t>реализацию системы мероприятий проблемно - творческими группами;</w:t>
      </w:r>
    </w:p>
    <w:p w14:paraId="6C1AB9C2" w14:textId="77777777" w:rsidR="0066591A" w:rsidRPr="0066591A" w:rsidRDefault="0066591A" w:rsidP="0066591A">
      <w:pPr>
        <w:pStyle w:val="a9"/>
        <w:numPr>
          <w:ilvl w:val="0"/>
          <w:numId w:val="43"/>
        </w:numPr>
        <w:shd w:val="clear" w:color="auto" w:fill="FFFFFF"/>
        <w:spacing w:before="0" w:beforeAutospacing="0" w:after="0" w:afterAutospacing="0" w:line="360" w:lineRule="auto"/>
        <w:ind w:left="0"/>
        <w:rPr>
          <w:color w:val="000000"/>
        </w:rPr>
      </w:pPr>
      <w:r w:rsidRPr="0066591A">
        <w:rPr>
          <w:color w:val="000000"/>
        </w:rPr>
        <w:lastRenderedPageBreak/>
        <w:t>формирование и апробация содержания духовно – нравственного патриотического воспитания в условиях школы;</w:t>
      </w:r>
    </w:p>
    <w:p w14:paraId="585533D2" w14:textId="77777777" w:rsidR="0066591A" w:rsidRPr="0066591A" w:rsidRDefault="0066591A" w:rsidP="0066591A">
      <w:pPr>
        <w:pStyle w:val="a9"/>
        <w:numPr>
          <w:ilvl w:val="0"/>
          <w:numId w:val="43"/>
        </w:numPr>
        <w:shd w:val="clear" w:color="auto" w:fill="FFFFFF"/>
        <w:spacing w:before="0" w:beforeAutospacing="0" w:after="0" w:afterAutospacing="0" w:line="360" w:lineRule="auto"/>
        <w:ind w:left="0"/>
        <w:rPr>
          <w:color w:val="000000"/>
        </w:rPr>
      </w:pPr>
      <w:r w:rsidRPr="0066591A">
        <w:rPr>
          <w:color w:val="000000"/>
        </w:rPr>
        <w:t>апробацию комплексной системы классных часов;</w:t>
      </w:r>
    </w:p>
    <w:p w14:paraId="57B1F24E" w14:textId="77777777" w:rsidR="0066591A" w:rsidRPr="0066591A" w:rsidRDefault="0066591A" w:rsidP="0066591A">
      <w:pPr>
        <w:pStyle w:val="a9"/>
        <w:numPr>
          <w:ilvl w:val="0"/>
          <w:numId w:val="43"/>
        </w:numPr>
        <w:shd w:val="clear" w:color="auto" w:fill="FFFFFF"/>
        <w:spacing w:before="0" w:beforeAutospacing="0" w:after="0" w:afterAutospacing="0" w:line="360" w:lineRule="auto"/>
        <w:ind w:left="0"/>
        <w:rPr>
          <w:color w:val="000000"/>
        </w:rPr>
      </w:pPr>
      <w:r w:rsidRPr="0066591A">
        <w:rPr>
          <w:color w:val="000000"/>
        </w:rPr>
        <w:t>проектную и исследовательскую деятельность обучающихся и педагогов;</w:t>
      </w:r>
    </w:p>
    <w:p w14:paraId="60A96D34" w14:textId="77777777" w:rsidR="006D5931" w:rsidRDefault="0066591A" w:rsidP="006D5931">
      <w:pPr>
        <w:pStyle w:val="a9"/>
        <w:numPr>
          <w:ilvl w:val="0"/>
          <w:numId w:val="43"/>
        </w:numPr>
        <w:shd w:val="clear" w:color="auto" w:fill="FFFFFF"/>
        <w:spacing w:before="0" w:beforeAutospacing="0" w:after="300" w:afterAutospacing="0" w:line="360" w:lineRule="auto"/>
        <w:ind w:left="0"/>
        <w:rPr>
          <w:color w:val="000000"/>
        </w:rPr>
      </w:pPr>
      <w:r w:rsidRPr="0066591A">
        <w:rPr>
          <w:color w:val="000000"/>
        </w:rPr>
        <w:t xml:space="preserve">комплекс музейных занятий и мероприятий на базе школьного музея. </w:t>
      </w:r>
    </w:p>
    <w:p w14:paraId="5ECF600C" w14:textId="77777777" w:rsidR="004723B7" w:rsidRPr="006D5931" w:rsidRDefault="00EC073D" w:rsidP="006D5931">
      <w:pPr>
        <w:pStyle w:val="a9"/>
        <w:shd w:val="clear" w:color="auto" w:fill="FFFFFF"/>
        <w:spacing w:before="0" w:beforeAutospacing="0" w:after="300" w:afterAutospacing="0" w:line="360" w:lineRule="auto"/>
        <w:rPr>
          <w:color w:val="000000"/>
        </w:rPr>
      </w:pPr>
      <w:r>
        <w:rPr>
          <w:noProof/>
        </w:rPr>
        <w:pict w14:anchorId="3D2F4933">
          <v:shapetype id="_x0000_t202" coordsize="21600,21600" o:spt="202" path="m,l,21600r21600,l21600,xe">
            <v:stroke joinstyle="miter"/>
            <v:path gradientshapeok="t" o:connecttype="rect"/>
          </v:shapetype>
          <v:shape id="_x0000_s1053" type="#_x0000_t202" style="position:absolute;margin-left:328.85pt;margin-top:23.95pt;width:99pt;height:36.75pt;z-index:251684864" stroked="f">
            <v:textbox style="mso-next-textbox:#_x0000_s1053">
              <w:txbxContent>
                <w:p w14:paraId="09B77E01" w14:textId="77777777" w:rsidR="00F649F5" w:rsidRPr="00036F86" w:rsidRDefault="00F649F5">
                  <w:pPr>
                    <w:rPr>
                      <w:rFonts w:ascii="Times New Roman" w:hAnsi="Times New Roman"/>
                      <w:sz w:val="24"/>
                      <w:szCs w:val="24"/>
                    </w:rPr>
                  </w:pPr>
                  <w:r w:rsidRPr="00036F86">
                    <w:rPr>
                      <w:rFonts w:ascii="Times New Roman" w:hAnsi="Times New Roman"/>
                      <w:sz w:val="24"/>
                      <w:szCs w:val="24"/>
                    </w:rPr>
                    <w:t>Совет ветеранов</w:t>
                  </w:r>
                </w:p>
              </w:txbxContent>
            </v:textbox>
          </v:shape>
        </w:pict>
      </w:r>
      <w:r>
        <w:rPr>
          <w:noProof/>
        </w:rPr>
        <w:pict w14:anchorId="5A17ECD0">
          <v:shape id="_x0000_s1049" type="#_x0000_t202" style="position:absolute;margin-left:182.6pt;margin-top:23.95pt;width:93.75pt;height:36.75pt;z-index:251680768" stroked="f">
            <v:textbox style="mso-next-textbox:#_x0000_s1049">
              <w:txbxContent>
                <w:p w14:paraId="72AA06D3" w14:textId="77777777" w:rsidR="00F649F5" w:rsidRPr="00036F86" w:rsidRDefault="00F649F5" w:rsidP="00036F86">
                  <w:pPr>
                    <w:jc w:val="center"/>
                    <w:rPr>
                      <w:rFonts w:ascii="Times New Roman" w:hAnsi="Times New Roman"/>
                      <w:sz w:val="24"/>
                      <w:szCs w:val="24"/>
                    </w:rPr>
                  </w:pPr>
                  <w:r w:rsidRPr="00036F86">
                    <w:rPr>
                      <w:rFonts w:ascii="Times New Roman" w:hAnsi="Times New Roman"/>
                      <w:sz w:val="24"/>
                      <w:szCs w:val="24"/>
                    </w:rPr>
                    <w:t>ЦК «Тускун»</w:t>
                  </w:r>
                </w:p>
              </w:txbxContent>
            </v:textbox>
          </v:shape>
        </w:pict>
      </w:r>
      <w:r>
        <w:rPr>
          <w:noProof/>
        </w:rPr>
        <w:pict w14:anchorId="62E4C5BF">
          <v:group id="_x0000_s1059" style="position:absolute;margin-left:10.85pt;margin-top:14pt;width:429pt;height:172.3pt;z-index:251658239" coordorigin="1635,3484" coordsize="8580,3446">
            <v:roundrect id="_x0000_s1042" style="position:absolute;left:1635;top:3484;width:2055;height:1095" arcsize="10923f"/>
            <v:roundrect id="_x0000_s1044" style="position:absolute;left:1635;top:5100;width:2235;height:1620" arcsize="10923f"/>
            <v:roundrect id="_x0000_s1048" style="position:absolute;left:4980;top:3484;width:2055;height:1095" arcsize="10923f"/>
            <v:roundrect id="_x0000_s1050" style="position:absolute;left:4860;top:5100;width:2340;height:1620" arcsize="10923f"/>
            <v:roundrect id="_x0000_s1052" style="position:absolute;left:7950;top:3484;width:2055;height:1095" arcsize="10923f"/>
            <v:roundrect id="_x0000_s1054" style="position:absolute;left:7875;top:5100;width:2340;height:1830" arcsize="10923f"/>
            <v:shape id="_x0000_s1055" type="#_x0000_t202" style="position:absolute;left:7950;top:5400;width:2265;height:1320" stroked="f">
              <v:textbox>
                <w:txbxContent>
                  <w:p w14:paraId="2208BC34" w14:textId="77777777" w:rsidR="00F649F5" w:rsidRPr="00036F86" w:rsidRDefault="00F649F5">
                    <w:pPr>
                      <w:rPr>
                        <w:rFonts w:ascii="Times New Roman" w:hAnsi="Times New Roman"/>
                      </w:rPr>
                    </w:pPr>
                    <w:r w:rsidRPr="00036F86">
                      <w:rPr>
                        <w:rFonts w:ascii="Times New Roman" w:hAnsi="Times New Roman"/>
                      </w:rPr>
                      <w:t>Музейные уроки, помощь ветеранам, встречи , исследоват. работа</w:t>
                    </w:r>
                  </w:p>
                  <w:p w14:paraId="4428E125" w14:textId="77777777" w:rsidR="00F649F5" w:rsidRDefault="00F649F5"/>
                </w:txbxContent>
              </v:textbox>
            </v:shape>
          </v:group>
        </w:pict>
      </w:r>
      <w:r>
        <w:rPr>
          <w:noProof/>
        </w:rPr>
        <w:pict w14:anchorId="7D831696">
          <v:shape id="_x0000_s1043" type="#_x0000_t202" style="position:absolute;margin-left:20.6pt;margin-top:19.25pt;width:84.75pt;height:37.5pt;z-index:251675648" stroked="f">
            <v:textbox style="mso-next-textbox:#_x0000_s1043">
              <w:txbxContent>
                <w:p w14:paraId="3D029571" w14:textId="77777777" w:rsidR="00F649F5" w:rsidRPr="00036F86" w:rsidRDefault="00F649F5">
                  <w:pPr>
                    <w:rPr>
                      <w:rFonts w:ascii="Times New Roman" w:hAnsi="Times New Roman"/>
                      <w:sz w:val="24"/>
                      <w:szCs w:val="24"/>
                    </w:rPr>
                  </w:pPr>
                  <w:r w:rsidRPr="00036F86">
                    <w:rPr>
                      <w:rFonts w:ascii="Times New Roman" w:hAnsi="Times New Roman"/>
                      <w:sz w:val="24"/>
                      <w:szCs w:val="24"/>
                    </w:rPr>
                    <w:t>Сельская библиотека</w:t>
                  </w:r>
                </w:p>
              </w:txbxContent>
            </v:textbox>
          </v:shape>
        </w:pict>
      </w:r>
    </w:p>
    <w:p w14:paraId="54A48560" w14:textId="77777777" w:rsidR="004723B7" w:rsidRPr="009335FE" w:rsidRDefault="004723B7" w:rsidP="009335FE">
      <w:pPr>
        <w:pStyle w:val="a3"/>
        <w:spacing w:line="360" w:lineRule="auto"/>
        <w:jc w:val="both"/>
        <w:rPr>
          <w:rFonts w:ascii="Times New Roman" w:hAnsi="Times New Roman"/>
          <w:sz w:val="24"/>
          <w:szCs w:val="24"/>
        </w:rPr>
      </w:pPr>
    </w:p>
    <w:p w14:paraId="469D859F" w14:textId="77777777" w:rsidR="004723B7" w:rsidRPr="009335FE" w:rsidRDefault="00EC073D" w:rsidP="009335FE">
      <w:pPr>
        <w:pStyle w:val="a3"/>
        <w:spacing w:line="360" w:lineRule="auto"/>
        <w:jc w:val="both"/>
        <w:rPr>
          <w:rFonts w:ascii="Times New Roman" w:hAnsi="Times New Roman"/>
          <w:sz w:val="24"/>
          <w:szCs w:val="24"/>
        </w:rPr>
      </w:pPr>
      <w:r>
        <w:rPr>
          <w:rFonts w:ascii="Times New Roman" w:hAnsi="Times New Roman"/>
          <w:noProof/>
          <w:sz w:val="24"/>
          <w:szCs w:val="24"/>
        </w:rPr>
        <w:pict w14:anchorId="29066F68">
          <v:shapetype id="_x0000_t32" coordsize="21600,21600" o:spt="32" o:oned="t" path="m,l21600,21600e" filled="f">
            <v:path arrowok="t" fillok="f" o:connecttype="none"/>
            <o:lock v:ext="edit" shapetype="t"/>
          </v:shapetype>
          <v:shape id="_x0000_s1057" type="#_x0000_t32" style="position:absolute;left:0;text-align:left;margin-left:378.4pt;margin-top:12.35pt;width:.05pt;height:26.05pt;z-index:251688960" o:connectortype="straight">
            <v:stroke endarrow="block"/>
          </v:shape>
        </w:pict>
      </w:r>
      <w:r>
        <w:rPr>
          <w:rFonts w:ascii="Times New Roman" w:hAnsi="Times New Roman"/>
          <w:noProof/>
          <w:sz w:val="24"/>
          <w:szCs w:val="24"/>
        </w:rPr>
        <w:pict w14:anchorId="76ECA672">
          <v:shape id="_x0000_s1056" type="#_x0000_t32" style="position:absolute;left:0;text-align:left;margin-left:229.85pt;margin-top:12.35pt;width:.75pt;height:26.05pt;z-index:251687936" o:connectortype="straight">
            <v:stroke endarrow="block"/>
          </v:shape>
        </w:pict>
      </w:r>
      <w:r>
        <w:rPr>
          <w:rFonts w:ascii="Times New Roman" w:hAnsi="Times New Roman"/>
          <w:noProof/>
          <w:sz w:val="24"/>
          <w:szCs w:val="24"/>
        </w:rPr>
        <w:pict w14:anchorId="6FBA500F">
          <v:shape id="_x0000_s1046" type="#_x0000_t32" style="position:absolute;left:0;text-align:left;margin-left:57.35pt;margin-top:12.35pt;width:.75pt;height:26.05pt;flip:x;z-index:251678720" o:connectortype="straight">
            <v:stroke endarrow="block"/>
          </v:shape>
        </w:pict>
      </w:r>
    </w:p>
    <w:p w14:paraId="241C051F" w14:textId="77777777" w:rsidR="004723B7" w:rsidRPr="009335FE" w:rsidRDefault="004723B7" w:rsidP="009335FE">
      <w:pPr>
        <w:pStyle w:val="a3"/>
        <w:spacing w:line="360" w:lineRule="auto"/>
        <w:jc w:val="both"/>
        <w:rPr>
          <w:rFonts w:ascii="Times New Roman" w:hAnsi="Times New Roman"/>
          <w:sz w:val="24"/>
          <w:szCs w:val="24"/>
        </w:rPr>
      </w:pPr>
    </w:p>
    <w:p w14:paraId="61FD405D" w14:textId="77777777" w:rsidR="004723B7" w:rsidRPr="009335FE" w:rsidRDefault="00EC073D" w:rsidP="009335FE">
      <w:pPr>
        <w:pStyle w:val="a3"/>
        <w:spacing w:line="360" w:lineRule="auto"/>
        <w:jc w:val="both"/>
        <w:rPr>
          <w:rFonts w:ascii="Times New Roman" w:hAnsi="Times New Roman"/>
          <w:sz w:val="24"/>
          <w:szCs w:val="24"/>
        </w:rPr>
      </w:pPr>
      <w:r>
        <w:rPr>
          <w:rFonts w:ascii="Times New Roman" w:hAnsi="Times New Roman"/>
          <w:noProof/>
          <w:sz w:val="24"/>
          <w:szCs w:val="24"/>
        </w:rPr>
        <w:pict w14:anchorId="599E37F9">
          <v:shape id="_x0000_s1051" type="#_x0000_t202" style="position:absolute;left:0;text-align:left;margin-left:178.1pt;margin-top:5.65pt;width:106.5pt;height:67.85pt;z-index:251682816" stroked="f">
            <v:textbox style="mso-next-textbox:#_x0000_s1051">
              <w:txbxContent>
                <w:p w14:paraId="58CFF77C" w14:textId="77777777" w:rsidR="00F649F5" w:rsidRPr="00036F86" w:rsidRDefault="00F649F5">
                  <w:pPr>
                    <w:rPr>
                      <w:rFonts w:ascii="Times New Roman" w:hAnsi="Times New Roman"/>
                    </w:rPr>
                  </w:pPr>
                  <w:r w:rsidRPr="00036F86">
                    <w:rPr>
                      <w:rFonts w:ascii="Times New Roman" w:hAnsi="Times New Roman"/>
                    </w:rPr>
                    <w:t>Кружок «Арылхан», участие в мероприятиях</w:t>
                  </w:r>
                </w:p>
              </w:txbxContent>
            </v:textbox>
          </v:shape>
        </w:pict>
      </w:r>
    </w:p>
    <w:p w14:paraId="4B9B2246" w14:textId="77777777" w:rsidR="0066591A" w:rsidRDefault="00EC073D" w:rsidP="00F649F5">
      <w:pPr>
        <w:pStyle w:val="a3"/>
        <w:spacing w:line="360" w:lineRule="auto"/>
        <w:jc w:val="both"/>
        <w:rPr>
          <w:rFonts w:ascii="Times New Roman" w:hAnsi="Times New Roman"/>
          <w:sz w:val="24"/>
          <w:szCs w:val="24"/>
        </w:rPr>
      </w:pPr>
      <w:r>
        <w:rPr>
          <w:rFonts w:ascii="Times New Roman" w:hAnsi="Times New Roman"/>
          <w:noProof/>
          <w:sz w:val="24"/>
          <w:szCs w:val="24"/>
        </w:rPr>
        <w:pict w14:anchorId="25D63449">
          <v:shape id="_x0000_s1045" type="#_x0000_t202" style="position:absolute;left:0;text-align:left;margin-left:20.6pt;margin-top:.3pt;width:93pt;height:52.5pt;z-index:251677696" stroked="f">
            <v:textbox style="mso-next-textbox:#_x0000_s1045">
              <w:txbxContent>
                <w:p w14:paraId="2F01AA96" w14:textId="77777777" w:rsidR="00F649F5" w:rsidRPr="00036F86" w:rsidRDefault="00F649F5">
                  <w:pPr>
                    <w:rPr>
                      <w:rFonts w:ascii="Times New Roman" w:hAnsi="Times New Roman"/>
                    </w:rPr>
                  </w:pPr>
                  <w:r w:rsidRPr="00036F86">
                    <w:rPr>
                      <w:rFonts w:ascii="Times New Roman" w:hAnsi="Times New Roman"/>
                    </w:rPr>
                    <w:t>Кл. часы, акции, викторины,  конкурсах</w:t>
                  </w:r>
                </w:p>
              </w:txbxContent>
            </v:textbox>
          </v:shape>
        </w:pict>
      </w:r>
    </w:p>
    <w:p w14:paraId="197EC640" w14:textId="77777777" w:rsidR="006D5931" w:rsidRDefault="006D5931" w:rsidP="006D5931">
      <w:pPr>
        <w:pStyle w:val="a3"/>
        <w:spacing w:line="360" w:lineRule="auto"/>
        <w:rPr>
          <w:rFonts w:ascii="Times New Roman" w:hAnsi="Times New Roman"/>
          <w:b/>
          <w:sz w:val="24"/>
          <w:szCs w:val="24"/>
        </w:rPr>
      </w:pPr>
    </w:p>
    <w:p w14:paraId="2F885187" w14:textId="77777777" w:rsidR="007F5D86" w:rsidRDefault="007F5D86" w:rsidP="00F649F5">
      <w:pPr>
        <w:pStyle w:val="a3"/>
        <w:spacing w:line="360" w:lineRule="auto"/>
        <w:rPr>
          <w:rFonts w:ascii="Times New Roman" w:hAnsi="Times New Roman"/>
          <w:b/>
          <w:sz w:val="24"/>
          <w:szCs w:val="24"/>
        </w:rPr>
      </w:pPr>
    </w:p>
    <w:p w14:paraId="1BAC7E70" w14:textId="77777777" w:rsidR="007F5D86" w:rsidRDefault="007F5D86" w:rsidP="00F649F5">
      <w:pPr>
        <w:pStyle w:val="a3"/>
        <w:spacing w:line="360" w:lineRule="auto"/>
        <w:rPr>
          <w:rFonts w:ascii="Times New Roman" w:hAnsi="Times New Roman"/>
          <w:b/>
          <w:sz w:val="24"/>
          <w:szCs w:val="24"/>
        </w:rPr>
      </w:pPr>
    </w:p>
    <w:p w14:paraId="437B52B9" w14:textId="77777777" w:rsidR="00F649F5" w:rsidRDefault="00F649F5" w:rsidP="007F5D86">
      <w:pPr>
        <w:pStyle w:val="a3"/>
        <w:numPr>
          <w:ilvl w:val="1"/>
          <w:numId w:val="47"/>
        </w:numPr>
        <w:tabs>
          <w:tab w:val="left" w:pos="567"/>
        </w:tabs>
        <w:spacing w:line="360" w:lineRule="auto"/>
        <w:ind w:left="0" w:firstLine="0"/>
        <w:rPr>
          <w:rFonts w:ascii="Times New Roman" w:hAnsi="Times New Roman"/>
          <w:b/>
          <w:sz w:val="24"/>
          <w:szCs w:val="24"/>
        </w:rPr>
      </w:pPr>
      <w:r>
        <w:rPr>
          <w:rFonts w:ascii="Times New Roman" w:hAnsi="Times New Roman"/>
          <w:b/>
          <w:sz w:val="24"/>
          <w:szCs w:val="24"/>
        </w:rPr>
        <w:t>Мероприятия по реализации проекта.</w:t>
      </w:r>
    </w:p>
    <w:p w14:paraId="6D215A59" w14:textId="77777777" w:rsidR="00425A66" w:rsidRPr="009B63AB" w:rsidRDefault="00425A66" w:rsidP="009335FE">
      <w:pPr>
        <w:pStyle w:val="a3"/>
        <w:spacing w:line="360" w:lineRule="auto"/>
        <w:jc w:val="center"/>
        <w:rPr>
          <w:rFonts w:ascii="Times New Roman" w:hAnsi="Times New Roman"/>
          <w:b/>
          <w:sz w:val="24"/>
          <w:szCs w:val="24"/>
        </w:rPr>
      </w:pPr>
      <w:r w:rsidRPr="009B63AB">
        <w:rPr>
          <w:rFonts w:ascii="Times New Roman" w:hAnsi="Times New Roman"/>
          <w:b/>
          <w:sz w:val="24"/>
          <w:szCs w:val="24"/>
        </w:rPr>
        <w:t>Комплексный перспективный план работы класса</w:t>
      </w:r>
    </w:p>
    <w:p w14:paraId="3393EBB0" w14:textId="77777777" w:rsidR="00425A66" w:rsidRPr="009B63AB" w:rsidRDefault="00425A66" w:rsidP="009335FE">
      <w:pPr>
        <w:pStyle w:val="a3"/>
        <w:spacing w:line="360" w:lineRule="auto"/>
        <w:jc w:val="center"/>
        <w:rPr>
          <w:rFonts w:ascii="Times New Roman" w:hAnsi="Times New Roman"/>
          <w:b/>
          <w:sz w:val="24"/>
          <w:szCs w:val="24"/>
        </w:rPr>
      </w:pPr>
      <w:r w:rsidRPr="009B63AB">
        <w:rPr>
          <w:rFonts w:ascii="Times New Roman" w:hAnsi="Times New Roman"/>
          <w:b/>
          <w:sz w:val="24"/>
          <w:szCs w:val="24"/>
        </w:rPr>
        <w:t>по гражданско-патриотическому воспитанию</w:t>
      </w:r>
    </w:p>
    <w:p w14:paraId="4CC59362" w14:textId="0BB15607" w:rsidR="00425A66" w:rsidRPr="009B63AB" w:rsidRDefault="00425A66" w:rsidP="009335FE">
      <w:pPr>
        <w:pStyle w:val="a3"/>
        <w:spacing w:line="360" w:lineRule="auto"/>
        <w:jc w:val="center"/>
        <w:rPr>
          <w:rFonts w:ascii="Times New Roman" w:hAnsi="Times New Roman"/>
          <w:b/>
          <w:sz w:val="24"/>
          <w:szCs w:val="24"/>
        </w:rPr>
      </w:pPr>
    </w:p>
    <w:tbl>
      <w:tblPr>
        <w:tblStyle w:val="a8"/>
        <w:tblW w:w="10031" w:type="dxa"/>
        <w:tblLook w:val="04A0" w:firstRow="1" w:lastRow="0" w:firstColumn="1" w:lastColumn="0" w:noHBand="0" w:noVBand="1"/>
      </w:tblPr>
      <w:tblGrid>
        <w:gridCol w:w="675"/>
        <w:gridCol w:w="6663"/>
        <w:gridCol w:w="2693"/>
      </w:tblGrid>
      <w:tr w:rsidR="00425A66" w:rsidRPr="009335FE" w14:paraId="15418799" w14:textId="77777777" w:rsidTr="00F649F5">
        <w:tc>
          <w:tcPr>
            <w:tcW w:w="675" w:type="dxa"/>
          </w:tcPr>
          <w:p w14:paraId="52B3E547"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 п/п</w:t>
            </w:r>
          </w:p>
        </w:tc>
        <w:tc>
          <w:tcPr>
            <w:tcW w:w="6663" w:type="dxa"/>
          </w:tcPr>
          <w:p w14:paraId="5A6FA3FE"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 xml:space="preserve">Мероприятия </w:t>
            </w:r>
          </w:p>
        </w:tc>
        <w:tc>
          <w:tcPr>
            <w:tcW w:w="2693" w:type="dxa"/>
          </w:tcPr>
          <w:p w14:paraId="07F320E4"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Сроки реализации</w:t>
            </w:r>
          </w:p>
        </w:tc>
      </w:tr>
      <w:tr w:rsidR="00425A66" w:rsidRPr="009335FE" w14:paraId="4B462022" w14:textId="77777777" w:rsidTr="00F649F5">
        <w:tc>
          <w:tcPr>
            <w:tcW w:w="675" w:type="dxa"/>
          </w:tcPr>
          <w:p w14:paraId="0DFBB7FA"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w:t>
            </w:r>
          </w:p>
        </w:tc>
        <w:tc>
          <w:tcPr>
            <w:tcW w:w="6663" w:type="dxa"/>
          </w:tcPr>
          <w:p w14:paraId="0CCD9890" w14:textId="3450C9F2"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Участие в конкурсах, посвященных </w:t>
            </w:r>
            <w:r w:rsidR="0043791C">
              <w:rPr>
                <w:rFonts w:ascii="Times New Roman" w:hAnsi="Times New Roman"/>
                <w:sz w:val="24"/>
                <w:szCs w:val="24"/>
              </w:rPr>
              <w:t>теме</w:t>
            </w:r>
            <w:r w:rsidRPr="009335FE">
              <w:rPr>
                <w:rFonts w:ascii="Times New Roman" w:hAnsi="Times New Roman"/>
                <w:sz w:val="24"/>
                <w:szCs w:val="24"/>
              </w:rPr>
              <w:t xml:space="preserve"> Великой Победы</w:t>
            </w:r>
          </w:p>
        </w:tc>
        <w:tc>
          <w:tcPr>
            <w:tcW w:w="2693" w:type="dxa"/>
          </w:tcPr>
          <w:p w14:paraId="46627C44"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всего периода</w:t>
            </w:r>
          </w:p>
        </w:tc>
      </w:tr>
      <w:tr w:rsidR="00425A66" w:rsidRPr="009335FE" w14:paraId="36EA5269" w14:textId="77777777" w:rsidTr="00F649F5">
        <w:tc>
          <w:tcPr>
            <w:tcW w:w="675" w:type="dxa"/>
          </w:tcPr>
          <w:p w14:paraId="5C4B939D"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2</w:t>
            </w:r>
          </w:p>
        </w:tc>
        <w:tc>
          <w:tcPr>
            <w:tcW w:w="6663" w:type="dxa"/>
          </w:tcPr>
          <w:p w14:paraId="5A6AD104"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Создание альбома Памяти</w:t>
            </w:r>
          </w:p>
        </w:tc>
        <w:tc>
          <w:tcPr>
            <w:tcW w:w="2693" w:type="dxa"/>
          </w:tcPr>
          <w:p w14:paraId="4EE15E45"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года</w:t>
            </w:r>
          </w:p>
        </w:tc>
      </w:tr>
      <w:tr w:rsidR="00425A66" w:rsidRPr="009335FE" w14:paraId="41EA1FF7" w14:textId="77777777" w:rsidTr="00F649F5">
        <w:tc>
          <w:tcPr>
            <w:tcW w:w="675" w:type="dxa"/>
          </w:tcPr>
          <w:p w14:paraId="56685BB6"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3</w:t>
            </w:r>
          </w:p>
        </w:tc>
        <w:tc>
          <w:tcPr>
            <w:tcW w:w="6663" w:type="dxa"/>
          </w:tcPr>
          <w:p w14:paraId="7C933F96"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Экскурсия на мемориальную доску братьев Борисовых (местность «Бэтэринээр алааЬа»</w:t>
            </w:r>
          </w:p>
        </w:tc>
        <w:tc>
          <w:tcPr>
            <w:tcW w:w="2693" w:type="dxa"/>
          </w:tcPr>
          <w:p w14:paraId="37FB61F7"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сентябрь</w:t>
            </w:r>
          </w:p>
        </w:tc>
      </w:tr>
      <w:tr w:rsidR="00425A66" w:rsidRPr="009335FE" w14:paraId="49A15076" w14:textId="77777777" w:rsidTr="00F649F5">
        <w:tc>
          <w:tcPr>
            <w:tcW w:w="675" w:type="dxa"/>
          </w:tcPr>
          <w:p w14:paraId="4DD91B66"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4</w:t>
            </w:r>
          </w:p>
        </w:tc>
        <w:tc>
          <w:tcPr>
            <w:tcW w:w="6663" w:type="dxa"/>
          </w:tcPr>
          <w:p w14:paraId="1CFCFBA3"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Организация и проведение конкурса рисунков на тему «Жизнь моего ровесника в тылу»</w:t>
            </w:r>
          </w:p>
        </w:tc>
        <w:tc>
          <w:tcPr>
            <w:tcW w:w="2693" w:type="dxa"/>
          </w:tcPr>
          <w:p w14:paraId="304E5F0D"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октябрь</w:t>
            </w:r>
          </w:p>
        </w:tc>
      </w:tr>
      <w:tr w:rsidR="00425A66" w:rsidRPr="009335FE" w14:paraId="2D934BB1" w14:textId="77777777" w:rsidTr="00F649F5">
        <w:tc>
          <w:tcPr>
            <w:tcW w:w="675" w:type="dxa"/>
          </w:tcPr>
          <w:p w14:paraId="4C98976F"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5</w:t>
            </w:r>
          </w:p>
        </w:tc>
        <w:tc>
          <w:tcPr>
            <w:tcW w:w="6663" w:type="dxa"/>
          </w:tcPr>
          <w:p w14:paraId="14F64BA1"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Сбор и подготовка материалов для альбома (об односельчанах - ветеранах Великой Отечественной войны, о ветеранах тыла)</w:t>
            </w:r>
          </w:p>
        </w:tc>
        <w:tc>
          <w:tcPr>
            <w:tcW w:w="2693" w:type="dxa"/>
          </w:tcPr>
          <w:p w14:paraId="47C00BD8"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года</w:t>
            </w:r>
          </w:p>
        </w:tc>
      </w:tr>
      <w:tr w:rsidR="00425A66" w:rsidRPr="009335FE" w14:paraId="150A1390" w14:textId="77777777" w:rsidTr="00F649F5">
        <w:tc>
          <w:tcPr>
            <w:tcW w:w="675" w:type="dxa"/>
          </w:tcPr>
          <w:p w14:paraId="06CB8033"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6</w:t>
            </w:r>
          </w:p>
        </w:tc>
        <w:tc>
          <w:tcPr>
            <w:tcW w:w="6663" w:type="dxa"/>
          </w:tcPr>
          <w:p w14:paraId="4801CF29"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Поисковая деятельность:  пополнение фондов школьного музея, документальными материалами, фотографиями)</w:t>
            </w:r>
          </w:p>
        </w:tc>
        <w:tc>
          <w:tcPr>
            <w:tcW w:w="2693" w:type="dxa"/>
          </w:tcPr>
          <w:p w14:paraId="08753F4D"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года</w:t>
            </w:r>
          </w:p>
        </w:tc>
      </w:tr>
      <w:tr w:rsidR="00425A66" w:rsidRPr="009335FE" w14:paraId="41FB890F" w14:textId="77777777" w:rsidTr="00F649F5">
        <w:tc>
          <w:tcPr>
            <w:tcW w:w="675" w:type="dxa"/>
          </w:tcPr>
          <w:p w14:paraId="3E9D43B2"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7</w:t>
            </w:r>
          </w:p>
        </w:tc>
        <w:tc>
          <w:tcPr>
            <w:tcW w:w="6663" w:type="dxa"/>
          </w:tcPr>
          <w:p w14:paraId="323AC8F9"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Акции, классные часы:</w:t>
            </w:r>
          </w:p>
          <w:p w14:paraId="143CD2F9"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 xml:space="preserve"> « Пожелания ветерану», «Неделя памяти», « Чем я могу быть </w:t>
            </w:r>
            <w:r w:rsidRPr="009335FE">
              <w:rPr>
                <w:rFonts w:ascii="Times New Roman" w:hAnsi="Times New Roman"/>
                <w:sz w:val="24"/>
                <w:szCs w:val="24"/>
              </w:rPr>
              <w:lastRenderedPageBreak/>
              <w:t>полезен Родине?», «Свеча Памяти», «Ветеран живет рядом», «Письмо солдату», «Забота», «Чтим и помним»</w:t>
            </w:r>
          </w:p>
        </w:tc>
        <w:tc>
          <w:tcPr>
            <w:tcW w:w="2693" w:type="dxa"/>
          </w:tcPr>
          <w:p w14:paraId="7C765E1D" w14:textId="77777777" w:rsidR="00425A66" w:rsidRPr="009335FE" w:rsidRDefault="00425A66" w:rsidP="009335FE">
            <w:pPr>
              <w:spacing w:line="360" w:lineRule="auto"/>
              <w:rPr>
                <w:rFonts w:ascii="Times New Roman" w:hAnsi="Times New Roman"/>
                <w:sz w:val="24"/>
                <w:szCs w:val="24"/>
              </w:rPr>
            </w:pPr>
            <w:r w:rsidRPr="009335FE">
              <w:rPr>
                <w:rFonts w:ascii="Times New Roman" w:hAnsi="Times New Roman"/>
                <w:sz w:val="24"/>
                <w:szCs w:val="24"/>
              </w:rPr>
              <w:lastRenderedPageBreak/>
              <w:t>В течение года</w:t>
            </w:r>
          </w:p>
          <w:p w14:paraId="64057F8F" w14:textId="77777777" w:rsidR="00425A66" w:rsidRPr="009335FE" w:rsidRDefault="00425A66" w:rsidP="009335FE">
            <w:pPr>
              <w:pStyle w:val="a3"/>
              <w:spacing w:line="360" w:lineRule="auto"/>
              <w:rPr>
                <w:rFonts w:ascii="Times New Roman" w:hAnsi="Times New Roman"/>
                <w:sz w:val="24"/>
                <w:szCs w:val="24"/>
              </w:rPr>
            </w:pPr>
          </w:p>
        </w:tc>
      </w:tr>
      <w:tr w:rsidR="00425A66" w:rsidRPr="009335FE" w14:paraId="4AA1A4B0" w14:textId="77777777" w:rsidTr="00F649F5">
        <w:tc>
          <w:tcPr>
            <w:tcW w:w="675" w:type="dxa"/>
          </w:tcPr>
          <w:p w14:paraId="69C5E4CE"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lastRenderedPageBreak/>
              <w:t>8</w:t>
            </w:r>
          </w:p>
        </w:tc>
        <w:tc>
          <w:tcPr>
            <w:tcW w:w="6663" w:type="dxa"/>
          </w:tcPr>
          <w:p w14:paraId="67E7A34D" w14:textId="22172FA8"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 xml:space="preserve">Подготовка компьютерных презентаций </w:t>
            </w:r>
            <w:r w:rsidR="0043791C">
              <w:rPr>
                <w:rFonts w:ascii="Times New Roman" w:hAnsi="Times New Roman"/>
                <w:sz w:val="24"/>
                <w:szCs w:val="24"/>
              </w:rPr>
              <w:t>по теме</w:t>
            </w:r>
            <w:r w:rsidRPr="009335FE">
              <w:rPr>
                <w:rFonts w:ascii="Times New Roman" w:hAnsi="Times New Roman"/>
                <w:sz w:val="24"/>
                <w:szCs w:val="24"/>
              </w:rPr>
              <w:t xml:space="preserve"> Великой Побед</w:t>
            </w:r>
            <w:r w:rsidR="0043791C">
              <w:rPr>
                <w:rFonts w:ascii="Times New Roman" w:hAnsi="Times New Roman"/>
                <w:sz w:val="24"/>
                <w:szCs w:val="24"/>
              </w:rPr>
              <w:t>ы</w:t>
            </w:r>
          </w:p>
        </w:tc>
        <w:tc>
          <w:tcPr>
            <w:tcW w:w="2693" w:type="dxa"/>
          </w:tcPr>
          <w:p w14:paraId="3C70B377" w14:textId="77777777" w:rsidR="00425A66" w:rsidRPr="009335FE" w:rsidRDefault="00425A66" w:rsidP="009335FE">
            <w:pPr>
              <w:spacing w:line="360" w:lineRule="auto"/>
              <w:rPr>
                <w:rFonts w:ascii="Times New Roman" w:hAnsi="Times New Roman"/>
                <w:sz w:val="24"/>
                <w:szCs w:val="24"/>
              </w:rPr>
            </w:pPr>
            <w:r w:rsidRPr="009335FE">
              <w:rPr>
                <w:rFonts w:ascii="Times New Roman" w:hAnsi="Times New Roman"/>
                <w:sz w:val="24"/>
                <w:szCs w:val="24"/>
              </w:rPr>
              <w:t>февраль</w:t>
            </w:r>
          </w:p>
        </w:tc>
      </w:tr>
      <w:tr w:rsidR="00425A66" w:rsidRPr="009335FE" w14:paraId="181803CA" w14:textId="77777777" w:rsidTr="00F649F5">
        <w:tc>
          <w:tcPr>
            <w:tcW w:w="675" w:type="dxa"/>
          </w:tcPr>
          <w:p w14:paraId="3637C037"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9</w:t>
            </w:r>
          </w:p>
        </w:tc>
        <w:tc>
          <w:tcPr>
            <w:tcW w:w="6663" w:type="dxa"/>
          </w:tcPr>
          <w:p w14:paraId="13D5D460" w14:textId="0C6AF87C"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Участие в школьной НПК «ВО</w:t>
            </w:r>
            <w:r w:rsidR="0043791C">
              <w:rPr>
                <w:rFonts w:ascii="Times New Roman" w:hAnsi="Times New Roman"/>
                <w:sz w:val="24"/>
                <w:szCs w:val="24"/>
              </w:rPr>
              <w:t>В</w:t>
            </w:r>
            <w:r w:rsidRPr="009335FE">
              <w:rPr>
                <w:rFonts w:ascii="Times New Roman" w:hAnsi="Times New Roman"/>
                <w:sz w:val="24"/>
                <w:szCs w:val="24"/>
              </w:rPr>
              <w:t xml:space="preserve"> в истории моей семьи»</w:t>
            </w:r>
          </w:p>
        </w:tc>
        <w:tc>
          <w:tcPr>
            <w:tcW w:w="2693" w:type="dxa"/>
          </w:tcPr>
          <w:p w14:paraId="0D412AEA" w14:textId="77777777" w:rsidR="00425A66" w:rsidRPr="009335FE" w:rsidRDefault="00425A66" w:rsidP="009335FE">
            <w:pPr>
              <w:spacing w:line="360" w:lineRule="auto"/>
              <w:rPr>
                <w:rFonts w:ascii="Times New Roman" w:hAnsi="Times New Roman"/>
                <w:sz w:val="24"/>
                <w:szCs w:val="24"/>
              </w:rPr>
            </w:pPr>
            <w:r w:rsidRPr="009335FE">
              <w:rPr>
                <w:rFonts w:ascii="Times New Roman" w:hAnsi="Times New Roman"/>
                <w:sz w:val="24"/>
                <w:szCs w:val="24"/>
              </w:rPr>
              <w:t>февраль</w:t>
            </w:r>
          </w:p>
        </w:tc>
      </w:tr>
      <w:tr w:rsidR="00425A66" w:rsidRPr="009335FE" w14:paraId="35721485" w14:textId="77777777" w:rsidTr="00F649F5">
        <w:tc>
          <w:tcPr>
            <w:tcW w:w="675" w:type="dxa"/>
          </w:tcPr>
          <w:p w14:paraId="6C56195F"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10</w:t>
            </w:r>
          </w:p>
        </w:tc>
        <w:tc>
          <w:tcPr>
            <w:tcW w:w="6663" w:type="dxa"/>
          </w:tcPr>
          <w:p w14:paraId="3E184C2B"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Подготовка материалов для фотовыставки «Ими гордится наше село» </w:t>
            </w:r>
          </w:p>
        </w:tc>
        <w:tc>
          <w:tcPr>
            <w:tcW w:w="2693" w:type="dxa"/>
          </w:tcPr>
          <w:p w14:paraId="452EF4CC"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март</w:t>
            </w:r>
          </w:p>
        </w:tc>
      </w:tr>
      <w:tr w:rsidR="00425A66" w:rsidRPr="009335FE" w14:paraId="7B172A68" w14:textId="77777777" w:rsidTr="00F649F5">
        <w:tc>
          <w:tcPr>
            <w:tcW w:w="675" w:type="dxa"/>
          </w:tcPr>
          <w:p w14:paraId="748A070F"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11</w:t>
            </w:r>
          </w:p>
        </w:tc>
        <w:tc>
          <w:tcPr>
            <w:tcW w:w="6663" w:type="dxa"/>
          </w:tcPr>
          <w:p w14:paraId="6E3DB4FF"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Подготовка и проведение встреч с ветеранами тыла</w:t>
            </w:r>
          </w:p>
        </w:tc>
        <w:tc>
          <w:tcPr>
            <w:tcW w:w="2693" w:type="dxa"/>
          </w:tcPr>
          <w:p w14:paraId="50557FDD"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апрель</w:t>
            </w:r>
          </w:p>
        </w:tc>
      </w:tr>
      <w:tr w:rsidR="00425A66" w:rsidRPr="009335FE" w14:paraId="0838EAEA" w14:textId="77777777" w:rsidTr="00F649F5">
        <w:tc>
          <w:tcPr>
            <w:tcW w:w="675" w:type="dxa"/>
          </w:tcPr>
          <w:p w14:paraId="118182F4"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13</w:t>
            </w:r>
          </w:p>
        </w:tc>
        <w:tc>
          <w:tcPr>
            <w:tcW w:w="6663" w:type="dxa"/>
          </w:tcPr>
          <w:p w14:paraId="30897C9F" w14:textId="67B25CC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Отражение в школьном сайте о  Великой Победе в рамках реализации проекта </w:t>
            </w:r>
          </w:p>
        </w:tc>
        <w:tc>
          <w:tcPr>
            <w:tcW w:w="2693" w:type="dxa"/>
          </w:tcPr>
          <w:p w14:paraId="257EB029"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года</w:t>
            </w:r>
          </w:p>
        </w:tc>
      </w:tr>
      <w:tr w:rsidR="00425A66" w:rsidRPr="009335FE" w14:paraId="4251F25D" w14:textId="77777777" w:rsidTr="00F649F5">
        <w:tc>
          <w:tcPr>
            <w:tcW w:w="675" w:type="dxa"/>
          </w:tcPr>
          <w:p w14:paraId="0A98DA91"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14</w:t>
            </w:r>
          </w:p>
        </w:tc>
        <w:tc>
          <w:tcPr>
            <w:tcW w:w="6663" w:type="dxa"/>
          </w:tcPr>
          <w:p w14:paraId="2505B210"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Подготовка статей о ходе реализации проекта для местных органов печати, в школьной газете «Просто класс»</w:t>
            </w:r>
          </w:p>
        </w:tc>
        <w:tc>
          <w:tcPr>
            <w:tcW w:w="2693" w:type="dxa"/>
          </w:tcPr>
          <w:p w14:paraId="668CCAEE" w14:textId="77777777" w:rsidR="00425A66" w:rsidRPr="009335FE" w:rsidRDefault="00425A66"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В течение года</w:t>
            </w:r>
          </w:p>
        </w:tc>
      </w:tr>
      <w:tr w:rsidR="00425A66" w:rsidRPr="009335FE" w14:paraId="0C21C0F9" w14:textId="77777777" w:rsidTr="00F649F5">
        <w:tc>
          <w:tcPr>
            <w:tcW w:w="675" w:type="dxa"/>
          </w:tcPr>
          <w:p w14:paraId="5CCBB4D2"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15</w:t>
            </w:r>
          </w:p>
        </w:tc>
        <w:tc>
          <w:tcPr>
            <w:tcW w:w="6663" w:type="dxa"/>
          </w:tcPr>
          <w:p w14:paraId="0DE4D0BB"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Проведение музейных уроков: « Памяти павших - будьте достойны» (Никифоров Т.Т.)</w:t>
            </w:r>
          </w:p>
        </w:tc>
        <w:tc>
          <w:tcPr>
            <w:tcW w:w="2693" w:type="dxa"/>
          </w:tcPr>
          <w:p w14:paraId="1E2853C0"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В течение года (согласно КТП)</w:t>
            </w:r>
          </w:p>
        </w:tc>
      </w:tr>
      <w:tr w:rsidR="00425A66" w:rsidRPr="009335FE" w14:paraId="740F184C" w14:textId="77777777" w:rsidTr="00F649F5">
        <w:tc>
          <w:tcPr>
            <w:tcW w:w="675" w:type="dxa"/>
          </w:tcPr>
          <w:p w14:paraId="05F4CA3B"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16</w:t>
            </w:r>
          </w:p>
        </w:tc>
        <w:tc>
          <w:tcPr>
            <w:tcW w:w="6663" w:type="dxa"/>
          </w:tcPr>
          <w:p w14:paraId="1AFEEEA3" w14:textId="71C6A643"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Конкурс творческих работ (фоторабот, сочинений): « Будущее нашего села», «Село, в котором ты живешь», « Подвигу народа жить в веках» - ответствен</w:t>
            </w:r>
            <w:r w:rsidR="0043791C">
              <w:rPr>
                <w:rFonts w:ascii="Times New Roman" w:hAnsi="Times New Roman"/>
                <w:sz w:val="24"/>
                <w:szCs w:val="24"/>
              </w:rPr>
              <w:t>ная</w:t>
            </w:r>
            <w:r w:rsidRPr="009335FE">
              <w:rPr>
                <w:rFonts w:ascii="Times New Roman" w:hAnsi="Times New Roman"/>
                <w:sz w:val="24"/>
                <w:szCs w:val="24"/>
              </w:rPr>
              <w:t xml:space="preserve"> Аммосова З.М. </w:t>
            </w:r>
          </w:p>
        </w:tc>
        <w:tc>
          <w:tcPr>
            <w:tcW w:w="2693" w:type="dxa"/>
          </w:tcPr>
          <w:p w14:paraId="41159558"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апрель</w:t>
            </w:r>
          </w:p>
        </w:tc>
      </w:tr>
      <w:tr w:rsidR="00425A66" w:rsidRPr="009335FE" w14:paraId="2D663F72" w14:textId="77777777" w:rsidTr="00F649F5">
        <w:tc>
          <w:tcPr>
            <w:tcW w:w="675" w:type="dxa"/>
          </w:tcPr>
          <w:p w14:paraId="022418D2"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17</w:t>
            </w:r>
          </w:p>
        </w:tc>
        <w:tc>
          <w:tcPr>
            <w:tcW w:w="6663" w:type="dxa"/>
          </w:tcPr>
          <w:p w14:paraId="3DD8D17C"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Уборка территории сквера Победы</w:t>
            </w:r>
          </w:p>
        </w:tc>
        <w:tc>
          <w:tcPr>
            <w:tcW w:w="2693" w:type="dxa"/>
          </w:tcPr>
          <w:p w14:paraId="41E9476F"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апрель</w:t>
            </w:r>
          </w:p>
        </w:tc>
      </w:tr>
      <w:tr w:rsidR="00425A66" w:rsidRPr="009335FE" w14:paraId="16FFA6FC" w14:textId="77777777" w:rsidTr="00F649F5">
        <w:tc>
          <w:tcPr>
            <w:tcW w:w="675" w:type="dxa"/>
          </w:tcPr>
          <w:p w14:paraId="469CD540"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18</w:t>
            </w:r>
          </w:p>
        </w:tc>
        <w:tc>
          <w:tcPr>
            <w:tcW w:w="6663" w:type="dxa"/>
          </w:tcPr>
          <w:p w14:paraId="09ADD41E"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Пробег по улицам села, посвященный празднованию Дня Победы- апрель (ответств.Макарова А.П.)</w:t>
            </w:r>
          </w:p>
        </w:tc>
        <w:tc>
          <w:tcPr>
            <w:tcW w:w="2693" w:type="dxa"/>
          </w:tcPr>
          <w:p w14:paraId="6CAF2A88"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апрель</w:t>
            </w:r>
          </w:p>
        </w:tc>
      </w:tr>
      <w:tr w:rsidR="00425A66" w:rsidRPr="009335FE" w14:paraId="4DA280A9" w14:textId="77777777" w:rsidTr="00F649F5">
        <w:tc>
          <w:tcPr>
            <w:tcW w:w="675" w:type="dxa"/>
          </w:tcPr>
          <w:p w14:paraId="68B5C386"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19</w:t>
            </w:r>
          </w:p>
        </w:tc>
        <w:tc>
          <w:tcPr>
            <w:tcW w:w="6663" w:type="dxa"/>
          </w:tcPr>
          <w:p w14:paraId="201ACB71" w14:textId="328BC063"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Оформление в школьном музее стенда об участниках ВО</w:t>
            </w:r>
            <w:r w:rsidR="0043791C">
              <w:rPr>
                <w:rFonts w:ascii="Times New Roman" w:hAnsi="Times New Roman"/>
                <w:sz w:val="24"/>
                <w:szCs w:val="24"/>
              </w:rPr>
              <w:t>В</w:t>
            </w:r>
            <w:r w:rsidRPr="009335FE">
              <w:rPr>
                <w:rFonts w:ascii="Times New Roman" w:hAnsi="Times New Roman"/>
                <w:sz w:val="24"/>
                <w:szCs w:val="24"/>
              </w:rPr>
              <w:t xml:space="preserve"> (Сысоев И.Т., Егоров Е.С., Никифоров Н.В.)</w:t>
            </w:r>
          </w:p>
        </w:tc>
        <w:tc>
          <w:tcPr>
            <w:tcW w:w="2693" w:type="dxa"/>
          </w:tcPr>
          <w:p w14:paraId="3EFB66C6"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май</w:t>
            </w:r>
          </w:p>
        </w:tc>
      </w:tr>
      <w:tr w:rsidR="00425A66" w:rsidRPr="009335FE" w14:paraId="24726E2E" w14:textId="77777777" w:rsidTr="00F649F5">
        <w:tc>
          <w:tcPr>
            <w:tcW w:w="675" w:type="dxa"/>
          </w:tcPr>
          <w:p w14:paraId="6E2EBF37" w14:textId="77777777" w:rsidR="00425A66" w:rsidRPr="009335FE" w:rsidRDefault="00425A66" w:rsidP="009335FE">
            <w:pPr>
              <w:pStyle w:val="a3"/>
              <w:spacing w:line="360" w:lineRule="auto"/>
              <w:jc w:val="center"/>
              <w:rPr>
                <w:rFonts w:ascii="Times New Roman" w:hAnsi="Times New Roman"/>
                <w:sz w:val="24"/>
                <w:szCs w:val="24"/>
              </w:rPr>
            </w:pPr>
            <w:r w:rsidRPr="009335FE">
              <w:rPr>
                <w:rFonts w:ascii="Times New Roman" w:hAnsi="Times New Roman"/>
                <w:sz w:val="24"/>
                <w:szCs w:val="24"/>
              </w:rPr>
              <w:t>20</w:t>
            </w:r>
          </w:p>
        </w:tc>
        <w:tc>
          <w:tcPr>
            <w:tcW w:w="6663" w:type="dxa"/>
          </w:tcPr>
          <w:p w14:paraId="126A896F"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Участие в Параде Победы 8 Мая</w:t>
            </w:r>
          </w:p>
        </w:tc>
        <w:tc>
          <w:tcPr>
            <w:tcW w:w="2693" w:type="dxa"/>
          </w:tcPr>
          <w:p w14:paraId="1C2722E5" w14:textId="77777777" w:rsidR="00425A66" w:rsidRPr="009335FE" w:rsidRDefault="00425A66" w:rsidP="009335FE">
            <w:pPr>
              <w:pStyle w:val="a3"/>
              <w:spacing w:line="360" w:lineRule="auto"/>
              <w:rPr>
                <w:rFonts w:ascii="Times New Roman" w:hAnsi="Times New Roman"/>
                <w:sz w:val="24"/>
                <w:szCs w:val="24"/>
              </w:rPr>
            </w:pPr>
            <w:r w:rsidRPr="009335FE">
              <w:rPr>
                <w:rFonts w:ascii="Times New Roman" w:hAnsi="Times New Roman"/>
                <w:sz w:val="24"/>
                <w:szCs w:val="24"/>
              </w:rPr>
              <w:t>май</w:t>
            </w:r>
          </w:p>
        </w:tc>
      </w:tr>
    </w:tbl>
    <w:p w14:paraId="54F99D06" w14:textId="77777777" w:rsidR="007E7081" w:rsidRDefault="007E7081" w:rsidP="009335FE">
      <w:pPr>
        <w:pStyle w:val="a3"/>
        <w:spacing w:line="360" w:lineRule="auto"/>
        <w:jc w:val="both"/>
        <w:rPr>
          <w:rFonts w:ascii="Times New Roman" w:hAnsi="Times New Roman"/>
          <w:sz w:val="24"/>
          <w:szCs w:val="24"/>
        </w:rPr>
      </w:pPr>
    </w:p>
    <w:p w14:paraId="0709BF82" w14:textId="77777777" w:rsidR="007F5D86" w:rsidRPr="009335FE" w:rsidRDefault="007F5D86" w:rsidP="007F5D86">
      <w:pPr>
        <w:pStyle w:val="a3"/>
        <w:numPr>
          <w:ilvl w:val="0"/>
          <w:numId w:val="47"/>
        </w:numPr>
        <w:tabs>
          <w:tab w:val="left" w:pos="426"/>
        </w:tabs>
        <w:spacing w:line="360" w:lineRule="auto"/>
        <w:ind w:left="0" w:firstLine="0"/>
        <w:rPr>
          <w:rFonts w:ascii="Times New Roman" w:hAnsi="Times New Roman"/>
          <w:b/>
          <w:sz w:val="24"/>
          <w:szCs w:val="24"/>
        </w:rPr>
      </w:pPr>
      <w:r w:rsidRPr="009335FE">
        <w:rPr>
          <w:rFonts w:ascii="Times New Roman" w:hAnsi="Times New Roman"/>
          <w:b/>
          <w:sz w:val="24"/>
          <w:szCs w:val="24"/>
        </w:rPr>
        <w:t>Инновационный потенциал проекта</w:t>
      </w:r>
    </w:p>
    <w:p w14:paraId="1C0486EA" w14:textId="77777777" w:rsidR="007F5D86" w:rsidRPr="009335FE" w:rsidRDefault="007F5D86" w:rsidP="007F5D86">
      <w:pPr>
        <w:pStyle w:val="a3"/>
        <w:numPr>
          <w:ilvl w:val="0"/>
          <w:numId w:val="44"/>
        </w:numPr>
        <w:spacing w:line="360" w:lineRule="auto"/>
        <w:jc w:val="both"/>
        <w:rPr>
          <w:rFonts w:ascii="Times New Roman" w:hAnsi="Times New Roman"/>
          <w:sz w:val="24"/>
          <w:szCs w:val="24"/>
        </w:rPr>
      </w:pPr>
      <w:r w:rsidRPr="009335FE">
        <w:rPr>
          <w:rFonts w:ascii="Times New Roman" w:hAnsi="Times New Roman"/>
          <w:sz w:val="24"/>
          <w:szCs w:val="24"/>
        </w:rPr>
        <w:t>Практическая значимость данного проекта заключается в направленности работы, которая носит практический характер.</w:t>
      </w:r>
    </w:p>
    <w:p w14:paraId="74B88AAF" w14:textId="77777777" w:rsidR="007F5D86" w:rsidRPr="009335FE" w:rsidRDefault="007F5D86" w:rsidP="007F5D86">
      <w:pPr>
        <w:pStyle w:val="a3"/>
        <w:numPr>
          <w:ilvl w:val="0"/>
          <w:numId w:val="44"/>
        </w:numPr>
        <w:spacing w:line="360" w:lineRule="auto"/>
        <w:jc w:val="both"/>
        <w:rPr>
          <w:rFonts w:ascii="Times New Roman" w:hAnsi="Times New Roman"/>
          <w:sz w:val="24"/>
          <w:szCs w:val="24"/>
        </w:rPr>
      </w:pPr>
      <w:r w:rsidRPr="009335FE">
        <w:rPr>
          <w:rFonts w:ascii="Times New Roman" w:hAnsi="Times New Roman"/>
          <w:sz w:val="24"/>
          <w:szCs w:val="24"/>
        </w:rPr>
        <w:t>Полученные результаты находят  применение в качестве реальной основы для дальнейшего совершенствования проектной деятельности в школе, для дальнейшего обеспечения личностно-ориентированного взаимодействия учителя и учащихся, интенсивного личностного развития учащихся.</w:t>
      </w:r>
    </w:p>
    <w:p w14:paraId="66AD46F2" w14:textId="469778BE" w:rsidR="007F5D86" w:rsidRPr="009335FE" w:rsidRDefault="007F5D86" w:rsidP="007F5D86">
      <w:pPr>
        <w:pStyle w:val="a3"/>
        <w:numPr>
          <w:ilvl w:val="0"/>
          <w:numId w:val="44"/>
        </w:numPr>
        <w:spacing w:line="360" w:lineRule="auto"/>
        <w:jc w:val="both"/>
        <w:rPr>
          <w:rFonts w:ascii="Times New Roman" w:hAnsi="Times New Roman"/>
          <w:sz w:val="24"/>
          <w:szCs w:val="24"/>
        </w:rPr>
      </w:pPr>
      <w:r w:rsidRPr="009335FE">
        <w:rPr>
          <w:rFonts w:ascii="Times New Roman" w:hAnsi="Times New Roman"/>
          <w:sz w:val="24"/>
          <w:szCs w:val="24"/>
        </w:rPr>
        <w:t>Апробация и внедрение проекта</w:t>
      </w:r>
      <w:r w:rsidR="0043791C">
        <w:rPr>
          <w:rFonts w:ascii="Times New Roman" w:hAnsi="Times New Roman"/>
          <w:sz w:val="24"/>
          <w:szCs w:val="24"/>
        </w:rPr>
        <w:t xml:space="preserve"> </w:t>
      </w:r>
      <w:r w:rsidRPr="009335FE">
        <w:rPr>
          <w:rFonts w:ascii="Times New Roman" w:hAnsi="Times New Roman"/>
          <w:sz w:val="24"/>
          <w:szCs w:val="24"/>
        </w:rPr>
        <w:t>осуществляется</w:t>
      </w:r>
      <w:r>
        <w:rPr>
          <w:rFonts w:ascii="Times New Roman" w:hAnsi="Times New Roman"/>
          <w:sz w:val="24"/>
          <w:szCs w:val="24"/>
        </w:rPr>
        <w:t xml:space="preserve"> на базе МБОУ «Болугурская СОШ с </w:t>
      </w:r>
      <w:r w:rsidRPr="009335FE">
        <w:rPr>
          <w:rFonts w:ascii="Times New Roman" w:hAnsi="Times New Roman"/>
          <w:sz w:val="24"/>
          <w:szCs w:val="24"/>
        </w:rPr>
        <w:t xml:space="preserve">УИОП».  Конкретными результатами проектной деятельности является участие </w:t>
      </w:r>
      <w:r w:rsidRPr="009335FE">
        <w:rPr>
          <w:rFonts w:ascii="Times New Roman" w:hAnsi="Times New Roman"/>
          <w:sz w:val="24"/>
          <w:szCs w:val="24"/>
        </w:rPr>
        <w:lastRenderedPageBreak/>
        <w:t xml:space="preserve">ребят - участников проекта в конкурсах, соревнованиях, общественных акциях и  митингах. </w:t>
      </w:r>
    </w:p>
    <w:p w14:paraId="208796FF" w14:textId="77777777" w:rsidR="007F5D86" w:rsidRDefault="007F5D86" w:rsidP="009335FE">
      <w:pPr>
        <w:pStyle w:val="a3"/>
        <w:spacing w:line="360" w:lineRule="auto"/>
        <w:jc w:val="both"/>
        <w:rPr>
          <w:rFonts w:ascii="Times New Roman" w:hAnsi="Times New Roman"/>
          <w:sz w:val="24"/>
          <w:szCs w:val="24"/>
        </w:rPr>
      </w:pPr>
    </w:p>
    <w:p w14:paraId="0CB86964" w14:textId="77777777" w:rsidR="0066591A" w:rsidRPr="009335FE" w:rsidRDefault="0066591A" w:rsidP="007F5D86">
      <w:pPr>
        <w:pStyle w:val="a3"/>
        <w:numPr>
          <w:ilvl w:val="0"/>
          <w:numId w:val="47"/>
        </w:numPr>
        <w:tabs>
          <w:tab w:val="left" w:pos="426"/>
        </w:tabs>
        <w:spacing w:line="360" w:lineRule="auto"/>
        <w:ind w:left="0" w:firstLine="0"/>
        <w:rPr>
          <w:rFonts w:ascii="Times New Roman" w:hAnsi="Times New Roman"/>
          <w:b/>
          <w:sz w:val="24"/>
          <w:szCs w:val="24"/>
        </w:rPr>
      </w:pPr>
      <w:r w:rsidRPr="009335FE">
        <w:rPr>
          <w:rFonts w:ascii="Times New Roman" w:hAnsi="Times New Roman"/>
          <w:b/>
          <w:sz w:val="24"/>
          <w:szCs w:val="24"/>
        </w:rPr>
        <w:t>Оценка эффективности реализации проекта</w:t>
      </w:r>
    </w:p>
    <w:p w14:paraId="19AFD003"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Оценка результативности реализации осуществляется на основе использования системы объективных показателей, представленных нравственно-духовными и количественными параметрами.</w:t>
      </w:r>
    </w:p>
    <w:p w14:paraId="08CBBCCA" w14:textId="77777777" w:rsidR="0066591A" w:rsidRPr="009335FE" w:rsidRDefault="0066591A" w:rsidP="0066591A">
      <w:pPr>
        <w:pStyle w:val="a3"/>
        <w:spacing w:line="360" w:lineRule="auto"/>
        <w:jc w:val="both"/>
        <w:rPr>
          <w:rFonts w:ascii="Times New Roman" w:hAnsi="Times New Roman"/>
          <w:b/>
          <w:i/>
          <w:sz w:val="24"/>
          <w:szCs w:val="24"/>
        </w:rPr>
      </w:pPr>
      <w:r w:rsidRPr="009335FE">
        <w:rPr>
          <w:rFonts w:ascii="Times New Roman" w:hAnsi="Times New Roman"/>
          <w:b/>
          <w:i/>
          <w:sz w:val="24"/>
          <w:szCs w:val="24"/>
        </w:rPr>
        <w:t>Нравственно-духовные параметры:</w:t>
      </w:r>
    </w:p>
    <w:p w14:paraId="0B163F9E" w14:textId="77777777" w:rsidR="0066591A" w:rsidRPr="009335FE" w:rsidRDefault="0066591A" w:rsidP="0066591A">
      <w:pPr>
        <w:pStyle w:val="a3"/>
        <w:spacing w:line="360" w:lineRule="auto"/>
        <w:jc w:val="both"/>
        <w:rPr>
          <w:rFonts w:ascii="Times New Roman" w:hAnsi="Times New Roman"/>
          <w:i/>
          <w:sz w:val="24"/>
          <w:szCs w:val="24"/>
        </w:rPr>
      </w:pPr>
      <w:r w:rsidRPr="009335FE">
        <w:rPr>
          <w:rFonts w:ascii="Times New Roman" w:hAnsi="Times New Roman"/>
          <w:i/>
          <w:sz w:val="24"/>
          <w:szCs w:val="24"/>
        </w:rPr>
        <w:t>1. Сформированность гражданских навыков:</w:t>
      </w:r>
    </w:p>
    <w:p w14:paraId="6F9346A5"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умение работать и действовать индивидуально и в коллективе;</w:t>
      </w:r>
    </w:p>
    <w:p w14:paraId="000A1544"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знание своих прав и обязанностей и умение их использовать;</w:t>
      </w:r>
    </w:p>
    <w:p w14:paraId="1DDE85C8"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умение принимать и защищать свои решения;</w:t>
      </w:r>
    </w:p>
    <w:p w14:paraId="7CBF0659"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готовность к участию в общественных делах;</w:t>
      </w:r>
    </w:p>
    <w:p w14:paraId="476370C1"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готовность к образованию.</w:t>
      </w:r>
    </w:p>
    <w:p w14:paraId="4CE96FA8" w14:textId="77777777" w:rsidR="0066591A" w:rsidRPr="009335FE" w:rsidRDefault="0066591A" w:rsidP="0066591A">
      <w:pPr>
        <w:pStyle w:val="a3"/>
        <w:spacing w:line="360" w:lineRule="auto"/>
        <w:jc w:val="both"/>
        <w:rPr>
          <w:rFonts w:ascii="Times New Roman" w:hAnsi="Times New Roman"/>
          <w:i/>
          <w:sz w:val="24"/>
          <w:szCs w:val="24"/>
        </w:rPr>
      </w:pPr>
      <w:r w:rsidRPr="009335FE">
        <w:rPr>
          <w:rFonts w:ascii="Times New Roman" w:hAnsi="Times New Roman"/>
          <w:i/>
          <w:sz w:val="24"/>
          <w:szCs w:val="24"/>
        </w:rPr>
        <w:t>2. Сформированность осознанного отношения к базовым ценностям:</w:t>
      </w:r>
    </w:p>
    <w:p w14:paraId="326D6E2D"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патриотизм и любовь к Родине;</w:t>
      </w:r>
    </w:p>
    <w:p w14:paraId="2B288EA3"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права и свобода человека и гражданина;</w:t>
      </w:r>
    </w:p>
    <w:p w14:paraId="4DF4D855"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символика Российской Федерации;</w:t>
      </w:r>
    </w:p>
    <w:p w14:paraId="451C1BE8"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национальное самосознание;</w:t>
      </w:r>
    </w:p>
    <w:p w14:paraId="626763C1"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уважение чести и достоинства других граждан;- гражданственность.</w:t>
      </w:r>
    </w:p>
    <w:p w14:paraId="336AC01A" w14:textId="77777777" w:rsidR="0066591A" w:rsidRPr="009335FE" w:rsidRDefault="0066591A" w:rsidP="0066591A">
      <w:pPr>
        <w:pStyle w:val="a3"/>
        <w:spacing w:line="360" w:lineRule="auto"/>
        <w:jc w:val="both"/>
        <w:rPr>
          <w:rFonts w:ascii="Times New Roman" w:hAnsi="Times New Roman"/>
          <w:b/>
          <w:i/>
          <w:sz w:val="24"/>
          <w:szCs w:val="24"/>
        </w:rPr>
      </w:pPr>
      <w:r w:rsidRPr="009335FE">
        <w:rPr>
          <w:rFonts w:ascii="Times New Roman" w:hAnsi="Times New Roman"/>
          <w:b/>
          <w:i/>
          <w:sz w:val="24"/>
          <w:szCs w:val="24"/>
        </w:rPr>
        <w:t>Количественные показатели:</w:t>
      </w:r>
    </w:p>
    <w:p w14:paraId="215868E2" w14:textId="77777777" w:rsidR="0066591A" w:rsidRPr="009335FE" w:rsidRDefault="0066591A" w:rsidP="0066591A">
      <w:pPr>
        <w:pStyle w:val="a3"/>
        <w:spacing w:line="360" w:lineRule="auto"/>
        <w:jc w:val="both"/>
        <w:rPr>
          <w:rFonts w:ascii="Times New Roman" w:hAnsi="Times New Roman"/>
          <w:sz w:val="24"/>
          <w:szCs w:val="24"/>
        </w:rPr>
      </w:pPr>
      <w:r w:rsidRPr="009335FE">
        <w:rPr>
          <w:rFonts w:ascii="Times New Roman" w:hAnsi="Times New Roman"/>
          <w:sz w:val="24"/>
          <w:szCs w:val="24"/>
        </w:rPr>
        <w:t>Количество конкретных дел;</w:t>
      </w:r>
    </w:p>
    <w:p w14:paraId="57BC6BDC" w14:textId="77777777" w:rsidR="0066591A" w:rsidRDefault="0066591A" w:rsidP="0066591A">
      <w:pPr>
        <w:pStyle w:val="a3"/>
        <w:numPr>
          <w:ilvl w:val="0"/>
          <w:numId w:val="44"/>
        </w:numPr>
        <w:spacing w:line="360" w:lineRule="auto"/>
        <w:jc w:val="both"/>
        <w:rPr>
          <w:rFonts w:ascii="Times New Roman" w:hAnsi="Times New Roman"/>
          <w:sz w:val="24"/>
          <w:szCs w:val="24"/>
        </w:rPr>
      </w:pPr>
      <w:r w:rsidRPr="009335FE">
        <w:rPr>
          <w:rFonts w:ascii="Times New Roman" w:hAnsi="Times New Roman"/>
          <w:sz w:val="24"/>
          <w:szCs w:val="24"/>
        </w:rPr>
        <w:t>% участия в массовых мероприяти</w:t>
      </w:r>
      <w:r>
        <w:rPr>
          <w:rFonts w:ascii="Times New Roman" w:hAnsi="Times New Roman"/>
          <w:sz w:val="24"/>
          <w:szCs w:val="24"/>
        </w:rPr>
        <w:t>я</w:t>
      </w:r>
      <w:r w:rsidRPr="009335FE">
        <w:rPr>
          <w:rFonts w:ascii="Times New Roman" w:hAnsi="Times New Roman"/>
          <w:sz w:val="24"/>
          <w:szCs w:val="24"/>
        </w:rPr>
        <w:t>х каждого воспитанника в воспитательные ситуации;</w:t>
      </w:r>
    </w:p>
    <w:p w14:paraId="7282B4E1" w14:textId="77777777" w:rsidR="0066591A" w:rsidRDefault="0066591A"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%участие в конкурсах по гражданско-патриотической тематике;</w:t>
      </w:r>
    </w:p>
    <w:p w14:paraId="1B621367" w14:textId="77777777" w:rsidR="0066591A" w:rsidRDefault="000A0EA5"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Повышения массовости и активности обучающихся в конкурсах по патриотической и нравственной тематике.</w:t>
      </w:r>
    </w:p>
    <w:p w14:paraId="1C8F0D0B" w14:textId="77777777" w:rsidR="0066591A" w:rsidRDefault="00970E6E"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уровень подготовленности и результативности работы по ПВ (высокий, средний, низкий);</w:t>
      </w:r>
    </w:p>
    <w:p w14:paraId="36F4226F" w14:textId="77777777" w:rsidR="0066591A" w:rsidRDefault="00970E6E"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 xml:space="preserve">степень удовлетворенности руководителей и организаторов (субъектов) работы по ПВ ее основными результатами (высокая, средняя, низкая); </w:t>
      </w:r>
    </w:p>
    <w:p w14:paraId="4ED9C215" w14:textId="77777777" w:rsidR="0066591A" w:rsidRDefault="00970E6E"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 xml:space="preserve"> оценка независимыми экспертами результатов работы по ПВ (в баллах); </w:t>
      </w:r>
    </w:p>
    <w:p w14:paraId="12F77D98" w14:textId="77777777" w:rsidR="00970E6E" w:rsidRPr="0066591A" w:rsidRDefault="00970E6E" w:rsidP="009335FE">
      <w:pPr>
        <w:pStyle w:val="a3"/>
        <w:numPr>
          <w:ilvl w:val="0"/>
          <w:numId w:val="44"/>
        </w:numPr>
        <w:spacing w:line="360" w:lineRule="auto"/>
        <w:jc w:val="both"/>
        <w:rPr>
          <w:rFonts w:ascii="Times New Roman" w:hAnsi="Times New Roman"/>
          <w:sz w:val="24"/>
          <w:szCs w:val="24"/>
        </w:rPr>
      </w:pPr>
      <w:r w:rsidRPr="0066591A">
        <w:rPr>
          <w:rFonts w:ascii="Times New Roman" w:hAnsi="Times New Roman"/>
          <w:sz w:val="24"/>
          <w:szCs w:val="24"/>
        </w:rPr>
        <w:t>отношение участников мероприятий по ПВ к результатам их проведения (положительное, отрицательное, безразличное);</w:t>
      </w:r>
    </w:p>
    <w:p w14:paraId="3B99DB27" w14:textId="77777777" w:rsidR="0066591A" w:rsidRPr="007F5D86" w:rsidRDefault="007F5D86" w:rsidP="009335FE">
      <w:pPr>
        <w:pStyle w:val="a3"/>
        <w:spacing w:line="360" w:lineRule="auto"/>
        <w:jc w:val="both"/>
        <w:rPr>
          <w:rFonts w:ascii="Times New Roman" w:hAnsi="Times New Roman"/>
          <w:b/>
          <w:sz w:val="24"/>
          <w:szCs w:val="24"/>
        </w:rPr>
      </w:pPr>
      <w:r w:rsidRPr="007F5D86">
        <w:rPr>
          <w:rFonts w:ascii="Times New Roman" w:hAnsi="Times New Roman"/>
          <w:b/>
          <w:sz w:val="24"/>
          <w:szCs w:val="24"/>
        </w:rPr>
        <w:t>Проведенные мероприятия по реализации проекта</w:t>
      </w:r>
    </w:p>
    <w:p w14:paraId="18794415" w14:textId="281D2914" w:rsidR="0066591A" w:rsidRPr="007F5D86" w:rsidRDefault="0066591A" w:rsidP="009335FE">
      <w:pPr>
        <w:pStyle w:val="a3"/>
        <w:spacing w:line="360" w:lineRule="auto"/>
        <w:jc w:val="both"/>
        <w:rPr>
          <w:rFonts w:ascii="Times New Roman" w:hAnsi="Times New Roman"/>
          <w:b/>
          <w:sz w:val="24"/>
          <w:szCs w:val="24"/>
        </w:rPr>
      </w:pPr>
    </w:p>
    <w:p w14:paraId="7F359618" w14:textId="77777777" w:rsidR="00B407C3" w:rsidRPr="009335FE" w:rsidRDefault="00B407C3" w:rsidP="00B407C3">
      <w:pPr>
        <w:pStyle w:val="a3"/>
        <w:spacing w:line="360" w:lineRule="auto"/>
        <w:jc w:val="center"/>
        <w:rPr>
          <w:rFonts w:ascii="Times New Roman" w:hAnsi="Times New Roman"/>
          <w:b/>
          <w:sz w:val="24"/>
          <w:szCs w:val="24"/>
        </w:rPr>
      </w:pPr>
      <w:r w:rsidRPr="009335FE">
        <w:rPr>
          <w:rFonts w:ascii="Times New Roman" w:hAnsi="Times New Roman"/>
          <w:b/>
          <w:sz w:val="24"/>
          <w:szCs w:val="24"/>
        </w:rPr>
        <w:t>Формы подведения итогов реализации проекта</w:t>
      </w:r>
    </w:p>
    <w:p w14:paraId="45CC06F6" w14:textId="2A8909C3" w:rsidR="00B407C3" w:rsidRPr="009335FE" w:rsidRDefault="00B407C3" w:rsidP="00B407C3">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t>При подведении итогов реализации Проекта планируется провести итоговый праздник, посвящённый  Великой Побед</w:t>
      </w:r>
      <w:r w:rsidR="0043791C">
        <w:rPr>
          <w:rFonts w:ascii="Times New Roman" w:hAnsi="Times New Roman"/>
          <w:sz w:val="24"/>
          <w:szCs w:val="24"/>
        </w:rPr>
        <w:t>е</w:t>
      </w:r>
      <w:r w:rsidRPr="009335FE">
        <w:rPr>
          <w:rFonts w:ascii="Times New Roman" w:hAnsi="Times New Roman"/>
          <w:sz w:val="24"/>
          <w:szCs w:val="24"/>
        </w:rPr>
        <w:t>, который включает в себя подготовку  и проведение торжественного мероприятия, посвященного Памятной дате, а также  награждение лучших и самых активных учащихся почетными грамотами, благодарственными письмами и призами; формирование лидерской группы из инициативных и активных участников проекта.</w:t>
      </w:r>
    </w:p>
    <w:p w14:paraId="3F33E91A" w14:textId="77777777" w:rsidR="0066591A" w:rsidRDefault="0066591A" w:rsidP="009335FE">
      <w:pPr>
        <w:pStyle w:val="a3"/>
        <w:spacing w:line="360" w:lineRule="auto"/>
        <w:jc w:val="both"/>
      </w:pPr>
    </w:p>
    <w:p w14:paraId="45826D33" w14:textId="77777777" w:rsidR="0066591A" w:rsidRDefault="0066591A" w:rsidP="009335FE">
      <w:pPr>
        <w:pStyle w:val="a3"/>
        <w:spacing w:line="360" w:lineRule="auto"/>
        <w:jc w:val="both"/>
      </w:pPr>
    </w:p>
    <w:p w14:paraId="37A426CD" w14:textId="77777777" w:rsidR="000A0EA5" w:rsidRPr="009335FE" w:rsidRDefault="000A0EA5" w:rsidP="009335FE">
      <w:pPr>
        <w:pStyle w:val="a3"/>
        <w:spacing w:line="360" w:lineRule="auto"/>
        <w:jc w:val="both"/>
        <w:rPr>
          <w:rFonts w:ascii="Times New Roman" w:hAnsi="Times New Roman"/>
          <w:sz w:val="24"/>
          <w:szCs w:val="24"/>
        </w:rPr>
      </w:pPr>
    </w:p>
    <w:p w14:paraId="2F71682E" w14:textId="77777777" w:rsidR="0038055F" w:rsidRPr="009335FE" w:rsidRDefault="0038055F" w:rsidP="009335FE">
      <w:pPr>
        <w:pStyle w:val="a3"/>
        <w:spacing w:line="360" w:lineRule="auto"/>
        <w:jc w:val="both"/>
        <w:rPr>
          <w:rFonts w:ascii="Times New Roman" w:hAnsi="Times New Roman"/>
          <w:sz w:val="24"/>
          <w:szCs w:val="24"/>
        </w:rPr>
      </w:pPr>
    </w:p>
    <w:p w14:paraId="2CB68128" w14:textId="77777777" w:rsidR="0038055F" w:rsidRDefault="0038055F" w:rsidP="009335FE">
      <w:pPr>
        <w:pStyle w:val="a3"/>
        <w:spacing w:line="360" w:lineRule="auto"/>
        <w:rPr>
          <w:rFonts w:ascii="Times New Roman" w:hAnsi="Times New Roman"/>
          <w:b/>
          <w:sz w:val="24"/>
          <w:szCs w:val="24"/>
        </w:rPr>
      </w:pPr>
    </w:p>
    <w:p w14:paraId="7085AA34" w14:textId="77777777" w:rsidR="00B407C3" w:rsidRDefault="00B407C3" w:rsidP="009335FE">
      <w:pPr>
        <w:pStyle w:val="a3"/>
        <w:spacing w:line="360" w:lineRule="auto"/>
        <w:rPr>
          <w:rFonts w:ascii="Times New Roman" w:hAnsi="Times New Roman"/>
          <w:b/>
          <w:sz w:val="24"/>
          <w:szCs w:val="24"/>
        </w:rPr>
      </w:pPr>
    </w:p>
    <w:p w14:paraId="52DF8274" w14:textId="77777777" w:rsidR="00B407C3" w:rsidRDefault="00B407C3" w:rsidP="009335FE">
      <w:pPr>
        <w:pStyle w:val="a3"/>
        <w:spacing w:line="360" w:lineRule="auto"/>
        <w:rPr>
          <w:rFonts w:ascii="Times New Roman" w:hAnsi="Times New Roman"/>
          <w:b/>
          <w:sz w:val="24"/>
          <w:szCs w:val="24"/>
        </w:rPr>
      </w:pPr>
    </w:p>
    <w:p w14:paraId="639C75D4" w14:textId="77777777" w:rsidR="00B407C3" w:rsidRDefault="00B407C3" w:rsidP="009335FE">
      <w:pPr>
        <w:pStyle w:val="a3"/>
        <w:spacing w:line="360" w:lineRule="auto"/>
        <w:rPr>
          <w:rFonts w:ascii="Times New Roman" w:hAnsi="Times New Roman"/>
          <w:b/>
          <w:sz w:val="24"/>
          <w:szCs w:val="24"/>
        </w:rPr>
      </w:pPr>
    </w:p>
    <w:p w14:paraId="0461301E" w14:textId="77777777" w:rsidR="00B407C3" w:rsidRDefault="00B407C3" w:rsidP="009335FE">
      <w:pPr>
        <w:pStyle w:val="a3"/>
        <w:spacing w:line="360" w:lineRule="auto"/>
        <w:rPr>
          <w:rFonts w:ascii="Times New Roman" w:hAnsi="Times New Roman"/>
          <w:b/>
          <w:sz w:val="24"/>
          <w:szCs w:val="24"/>
        </w:rPr>
      </w:pPr>
    </w:p>
    <w:p w14:paraId="1F7FAA2B" w14:textId="77777777" w:rsidR="00B407C3" w:rsidRDefault="00B407C3" w:rsidP="009335FE">
      <w:pPr>
        <w:pStyle w:val="a3"/>
        <w:spacing w:line="360" w:lineRule="auto"/>
        <w:rPr>
          <w:rFonts w:ascii="Times New Roman" w:hAnsi="Times New Roman"/>
          <w:b/>
          <w:sz w:val="24"/>
          <w:szCs w:val="24"/>
        </w:rPr>
      </w:pPr>
    </w:p>
    <w:p w14:paraId="7FB00118" w14:textId="77777777" w:rsidR="00B407C3" w:rsidRDefault="00B407C3" w:rsidP="009335FE">
      <w:pPr>
        <w:pStyle w:val="a3"/>
        <w:spacing w:line="360" w:lineRule="auto"/>
        <w:rPr>
          <w:rFonts w:ascii="Times New Roman" w:hAnsi="Times New Roman"/>
          <w:b/>
          <w:sz w:val="24"/>
          <w:szCs w:val="24"/>
        </w:rPr>
      </w:pPr>
    </w:p>
    <w:p w14:paraId="1E26EEE1" w14:textId="77777777" w:rsidR="00B407C3" w:rsidRDefault="00B407C3" w:rsidP="009335FE">
      <w:pPr>
        <w:pStyle w:val="a3"/>
        <w:spacing w:line="360" w:lineRule="auto"/>
        <w:rPr>
          <w:rFonts w:ascii="Times New Roman" w:hAnsi="Times New Roman"/>
          <w:b/>
          <w:sz w:val="24"/>
          <w:szCs w:val="24"/>
        </w:rPr>
      </w:pPr>
    </w:p>
    <w:p w14:paraId="56A6FCA3" w14:textId="77777777" w:rsidR="00B407C3" w:rsidRDefault="00B407C3" w:rsidP="009335FE">
      <w:pPr>
        <w:pStyle w:val="a3"/>
        <w:spacing w:line="360" w:lineRule="auto"/>
        <w:rPr>
          <w:rFonts w:ascii="Times New Roman" w:hAnsi="Times New Roman"/>
          <w:b/>
          <w:sz w:val="24"/>
          <w:szCs w:val="24"/>
        </w:rPr>
      </w:pPr>
    </w:p>
    <w:p w14:paraId="5F36DD51" w14:textId="77777777" w:rsidR="00B407C3" w:rsidRDefault="00B407C3" w:rsidP="009335FE">
      <w:pPr>
        <w:pStyle w:val="a3"/>
        <w:spacing w:line="360" w:lineRule="auto"/>
        <w:rPr>
          <w:rFonts w:ascii="Times New Roman" w:hAnsi="Times New Roman"/>
          <w:b/>
          <w:sz w:val="24"/>
          <w:szCs w:val="24"/>
        </w:rPr>
      </w:pPr>
    </w:p>
    <w:p w14:paraId="56D5600A" w14:textId="77777777" w:rsidR="00B407C3" w:rsidRDefault="00B407C3" w:rsidP="009335FE">
      <w:pPr>
        <w:pStyle w:val="a3"/>
        <w:spacing w:line="360" w:lineRule="auto"/>
        <w:rPr>
          <w:rFonts w:ascii="Times New Roman" w:hAnsi="Times New Roman"/>
          <w:b/>
          <w:sz w:val="24"/>
          <w:szCs w:val="24"/>
        </w:rPr>
      </w:pPr>
    </w:p>
    <w:p w14:paraId="52D243E3" w14:textId="77777777" w:rsidR="00B407C3" w:rsidRDefault="00B407C3" w:rsidP="009335FE">
      <w:pPr>
        <w:pStyle w:val="a3"/>
        <w:spacing w:line="360" w:lineRule="auto"/>
        <w:rPr>
          <w:rFonts w:ascii="Times New Roman" w:hAnsi="Times New Roman"/>
          <w:b/>
          <w:sz w:val="24"/>
          <w:szCs w:val="24"/>
        </w:rPr>
      </w:pPr>
    </w:p>
    <w:p w14:paraId="678336A7" w14:textId="77777777" w:rsidR="00B407C3" w:rsidRDefault="00B407C3" w:rsidP="009335FE">
      <w:pPr>
        <w:pStyle w:val="a3"/>
        <w:spacing w:line="360" w:lineRule="auto"/>
        <w:rPr>
          <w:rFonts w:ascii="Times New Roman" w:hAnsi="Times New Roman"/>
          <w:b/>
          <w:sz w:val="24"/>
          <w:szCs w:val="24"/>
        </w:rPr>
      </w:pPr>
    </w:p>
    <w:p w14:paraId="2FD480AE" w14:textId="77777777" w:rsidR="00B407C3" w:rsidRDefault="00B407C3" w:rsidP="009335FE">
      <w:pPr>
        <w:pStyle w:val="a3"/>
        <w:spacing w:line="360" w:lineRule="auto"/>
        <w:rPr>
          <w:rFonts w:ascii="Times New Roman" w:hAnsi="Times New Roman"/>
          <w:b/>
          <w:sz w:val="24"/>
          <w:szCs w:val="24"/>
        </w:rPr>
      </w:pPr>
    </w:p>
    <w:p w14:paraId="06596F27" w14:textId="77777777" w:rsidR="00B407C3" w:rsidRDefault="00B407C3" w:rsidP="009335FE">
      <w:pPr>
        <w:pStyle w:val="a3"/>
        <w:spacing w:line="360" w:lineRule="auto"/>
        <w:rPr>
          <w:rFonts w:ascii="Times New Roman" w:hAnsi="Times New Roman"/>
          <w:b/>
          <w:sz w:val="24"/>
          <w:szCs w:val="24"/>
        </w:rPr>
      </w:pPr>
    </w:p>
    <w:p w14:paraId="3009D9C6" w14:textId="77777777" w:rsidR="00B407C3" w:rsidRDefault="00B407C3" w:rsidP="009335FE">
      <w:pPr>
        <w:pStyle w:val="a3"/>
        <w:spacing w:line="360" w:lineRule="auto"/>
        <w:rPr>
          <w:rFonts w:ascii="Times New Roman" w:hAnsi="Times New Roman"/>
          <w:b/>
          <w:sz w:val="24"/>
          <w:szCs w:val="24"/>
        </w:rPr>
      </w:pPr>
    </w:p>
    <w:p w14:paraId="04F45A06" w14:textId="77777777" w:rsidR="00B407C3" w:rsidRDefault="00B407C3" w:rsidP="009335FE">
      <w:pPr>
        <w:pStyle w:val="a3"/>
        <w:spacing w:line="360" w:lineRule="auto"/>
        <w:rPr>
          <w:rFonts w:ascii="Times New Roman" w:hAnsi="Times New Roman"/>
          <w:b/>
          <w:sz w:val="24"/>
          <w:szCs w:val="24"/>
        </w:rPr>
      </w:pPr>
    </w:p>
    <w:p w14:paraId="2D2E4A88" w14:textId="77777777" w:rsidR="00B407C3" w:rsidRDefault="00B407C3" w:rsidP="009335FE">
      <w:pPr>
        <w:pStyle w:val="a3"/>
        <w:spacing w:line="360" w:lineRule="auto"/>
        <w:rPr>
          <w:rFonts w:ascii="Times New Roman" w:hAnsi="Times New Roman"/>
          <w:b/>
          <w:sz w:val="24"/>
          <w:szCs w:val="24"/>
        </w:rPr>
      </w:pPr>
    </w:p>
    <w:p w14:paraId="63EE1FA4" w14:textId="77777777" w:rsidR="00B407C3" w:rsidRPr="009335FE" w:rsidRDefault="00B407C3" w:rsidP="009335FE">
      <w:pPr>
        <w:pStyle w:val="a3"/>
        <w:spacing w:line="360" w:lineRule="auto"/>
        <w:rPr>
          <w:rFonts w:ascii="Times New Roman" w:hAnsi="Times New Roman"/>
          <w:b/>
          <w:sz w:val="24"/>
          <w:szCs w:val="24"/>
        </w:rPr>
      </w:pPr>
    </w:p>
    <w:p w14:paraId="4140C76C" w14:textId="77777777" w:rsidR="0038055F" w:rsidRPr="009335FE" w:rsidRDefault="0038055F" w:rsidP="009335FE">
      <w:pPr>
        <w:pStyle w:val="a3"/>
        <w:spacing w:line="360" w:lineRule="auto"/>
        <w:rPr>
          <w:rFonts w:ascii="Times New Roman" w:hAnsi="Times New Roman"/>
          <w:b/>
          <w:sz w:val="24"/>
          <w:szCs w:val="24"/>
        </w:rPr>
      </w:pPr>
    </w:p>
    <w:p w14:paraId="7DF71B4C" w14:textId="77777777" w:rsidR="0043791C" w:rsidRDefault="0043791C" w:rsidP="009335FE">
      <w:pPr>
        <w:pStyle w:val="a3"/>
        <w:spacing w:line="360" w:lineRule="auto"/>
        <w:jc w:val="center"/>
        <w:rPr>
          <w:rFonts w:ascii="Times New Roman" w:hAnsi="Times New Roman"/>
          <w:b/>
          <w:sz w:val="24"/>
          <w:szCs w:val="24"/>
        </w:rPr>
      </w:pPr>
    </w:p>
    <w:p w14:paraId="0B4E7717" w14:textId="77777777" w:rsidR="0043791C" w:rsidRDefault="0043791C" w:rsidP="009335FE">
      <w:pPr>
        <w:pStyle w:val="a3"/>
        <w:spacing w:line="360" w:lineRule="auto"/>
        <w:jc w:val="center"/>
        <w:rPr>
          <w:rFonts w:ascii="Times New Roman" w:hAnsi="Times New Roman"/>
          <w:b/>
          <w:sz w:val="24"/>
          <w:szCs w:val="24"/>
        </w:rPr>
      </w:pPr>
    </w:p>
    <w:p w14:paraId="6E93EAD0" w14:textId="77777777" w:rsidR="0043791C" w:rsidRDefault="0043791C" w:rsidP="009335FE">
      <w:pPr>
        <w:pStyle w:val="a3"/>
        <w:spacing w:line="360" w:lineRule="auto"/>
        <w:jc w:val="center"/>
        <w:rPr>
          <w:rFonts w:ascii="Times New Roman" w:hAnsi="Times New Roman"/>
          <w:b/>
          <w:sz w:val="24"/>
          <w:szCs w:val="24"/>
        </w:rPr>
      </w:pPr>
    </w:p>
    <w:p w14:paraId="6D2F42D6" w14:textId="5C3B6B65" w:rsidR="0038055F" w:rsidRPr="009335FE" w:rsidRDefault="00D55C10" w:rsidP="009335FE">
      <w:pPr>
        <w:pStyle w:val="a3"/>
        <w:spacing w:line="360" w:lineRule="auto"/>
        <w:jc w:val="center"/>
        <w:rPr>
          <w:rFonts w:ascii="Times New Roman" w:hAnsi="Times New Roman"/>
          <w:b/>
          <w:sz w:val="24"/>
          <w:szCs w:val="24"/>
        </w:rPr>
      </w:pPr>
      <w:r w:rsidRPr="009335FE">
        <w:rPr>
          <w:rFonts w:ascii="Times New Roman" w:hAnsi="Times New Roman"/>
          <w:b/>
          <w:sz w:val="24"/>
          <w:szCs w:val="24"/>
        </w:rPr>
        <w:lastRenderedPageBreak/>
        <w:t>З</w:t>
      </w:r>
      <w:r w:rsidR="0038055F" w:rsidRPr="009335FE">
        <w:rPr>
          <w:rFonts w:ascii="Times New Roman" w:hAnsi="Times New Roman"/>
          <w:b/>
          <w:sz w:val="24"/>
          <w:szCs w:val="24"/>
        </w:rPr>
        <w:t>аключение</w:t>
      </w:r>
    </w:p>
    <w:p w14:paraId="49240C52" w14:textId="77777777" w:rsidR="0038055F" w:rsidRPr="009335FE" w:rsidRDefault="0038055F" w:rsidP="009335FE">
      <w:pPr>
        <w:pStyle w:val="a3"/>
        <w:spacing w:line="360" w:lineRule="auto"/>
        <w:jc w:val="center"/>
        <w:rPr>
          <w:rFonts w:ascii="Times New Roman" w:hAnsi="Times New Roman"/>
          <w:sz w:val="24"/>
          <w:szCs w:val="24"/>
        </w:rPr>
      </w:pPr>
    </w:p>
    <w:p w14:paraId="06F973F1" w14:textId="77777777" w:rsidR="0038055F" w:rsidRPr="009335FE" w:rsidRDefault="0038055F" w:rsidP="009335FE">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t>Формирование гражданско-патриотических качеств личности – это целенаправленный, специально организуемый процесс. Гражданско- патриотические качества – это качества личности, характеризующие ее способность к активному проявлению гражданской позиции. Формирование их возможно лишь через вовлечение подростка в специфическую гражданскую деятельность:</w:t>
      </w:r>
    </w:p>
    <w:p w14:paraId="2AE1A956"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1. Одним из направлений воспитательной работы является развитие патриотических чувств и убеждений, качественным показателем развитости которого становится умение определять различные эмоциональные состояния.</w:t>
      </w:r>
    </w:p>
    <w:p w14:paraId="2E2A1858"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2. Разработанные мероприятия способствуют патриотическому воспитанию школьников в процессе приобщения их к самостоятельной поисковой и исследовательской деятельности, создаются эффективные педагогические условия, развивающие интерес учащихся к своей Родине.</w:t>
      </w:r>
    </w:p>
    <w:p w14:paraId="1FF4A21E"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3. Этот проект показал, что приобщение школьников к работе по военно-патриотическому воспитанию пробуждает и воспитывает у них мировоззренческие, эстетические, нравственные, патриотические чувства и убеждения, позволяет им правильно - осмыслить свое отношение к окружающему, свой долг и обязанности перед Родиной и обществом.</w:t>
      </w:r>
    </w:p>
    <w:p w14:paraId="06FC0A94"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В проекте рассмотрено понятие патриотического воспитания, его сущность и содержание. Определены и охарактеризованы методы формирования гражданско-патриотических качеств личности, используемых авторами в педагогической деятельности. Описан опыт по формированию  гражданско- патриотических качеств участников патриотического военно-патр</w:t>
      </w:r>
      <w:r w:rsidR="00944466" w:rsidRPr="009335FE">
        <w:rPr>
          <w:rFonts w:ascii="Times New Roman" w:hAnsi="Times New Roman"/>
          <w:sz w:val="24"/>
          <w:szCs w:val="24"/>
        </w:rPr>
        <w:t>иотического объединения</w:t>
      </w:r>
      <w:r w:rsidRPr="009335FE">
        <w:rPr>
          <w:rFonts w:ascii="Times New Roman" w:hAnsi="Times New Roman"/>
          <w:sz w:val="24"/>
          <w:szCs w:val="24"/>
        </w:rPr>
        <w:t>, а также обучающихся на уроках ОБЖ, истории, а именно: содержание и подходы к организации и проведению уроков и внеклассных мероприятий, направленных на развитие патриотизма через практическую деятельность, предоставление возможностей для самореализации, социализации  подростков, демонстрацию подросткам значимости их деятельности, признания  и востребованности обществом проявления их гражданских и патриотических качеств.</w:t>
      </w:r>
    </w:p>
    <w:p w14:paraId="0E2E93A7" w14:textId="77777777" w:rsidR="0038055F" w:rsidRPr="009335FE" w:rsidRDefault="0038055F" w:rsidP="009335FE">
      <w:pPr>
        <w:pStyle w:val="a3"/>
        <w:spacing w:line="360" w:lineRule="auto"/>
        <w:ind w:firstLine="709"/>
        <w:jc w:val="both"/>
        <w:rPr>
          <w:rFonts w:ascii="Times New Roman" w:hAnsi="Times New Roman"/>
          <w:b/>
          <w:sz w:val="24"/>
          <w:szCs w:val="24"/>
        </w:rPr>
      </w:pPr>
      <w:r w:rsidRPr="009335FE">
        <w:rPr>
          <w:rFonts w:ascii="Times New Roman" w:hAnsi="Times New Roman"/>
          <w:b/>
          <w:sz w:val="24"/>
          <w:szCs w:val="24"/>
        </w:rPr>
        <w:t>Вывод:</w:t>
      </w:r>
    </w:p>
    <w:p w14:paraId="2BE336E0" w14:textId="77777777" w:rsidR="0038055F" w:rsidRPr="009335FE" w:rsidRDefault="0038055F" w:rsidP="009335FE">
      <w:pPr>
        <w:pStyle w:val="a3"/>
        <w:spacing w:line="360" w:lineRule="auto"/>
        <w:ind w:firstLine="709"/>
        <w:jc w:val="both"/>
        <w:rPr>
          <w:rFonts w:ascii="Times New Roman" w:hAnsi="Times New Roman"/>
          <w:sz w:val="24"/>
          <w:szCs w:val="24"/>
        </w:rPr>
      </w:pPr>
      <w:r w:rsidRPr="009335FE">
        <w:rPr>
          <w:rFonts w:ascii="Times New Roman" w:hAnsi="Times New Roman"/>
          <w:sz w:val="24"/>
          <w:szCs w:val="24"/>
        </w:rPr>
        <w:t>Используемый комплекс  педагогических  условий  в рамках внеклассной  деятельности  военно - патриотического объединения  эффективен для  формирования в подростках  качеств гражданина и патриота.  Воспитательная работа гражданско-патриотического направления актуальна для педагогов и школы в целом.</w:t>
      </w:r>
    </w:p>
    <w:p w14:paraId="46BCF49C" w14:textId="77777777" w:rsidR="00B407C3" w:rsidRDefault="00B407C3" w:rsidP="009335FE">
      <w:pPr>
        <w:pStyle w:val="a3"/>
        <w:spacing w:line="360" w:lineRule="auto"/>
        <w:jc w:val="both"/>
        <w:rPr>
          <w:rFonts w:ascii="Times New Roman" w:hAnsi="Times New Roman"/>
          <w:sz w:val="24"/>
          <w:szCs w:val="24"/>
        </w:rPr>
      </w:pPr>
    </w:p>
    <w:p w14:paraId="5A00D837" w14:textId="76C171E6" w:rsidR="00B407C3" w:rsidRPr="00B407C3" w:rsidRDefault="00C30A54" w:rsidP="009335FE">
      <w:pPr>
        <w:pStyle w:val="a3"/>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B407C3" w:rsidRPr="00B407C3">
        <w:rPr>
          <w:rFonts w:ascii="Times New Roman" w:hAnsi="Times New Roman"/>
          <w:b/>
          <w:sz w:val="24"/>
          <w:szCs w:val="24"/>
        </w:rPr>
        <w:t>Использованная литература</w:t>
      </w:r>
      <w:r>
        <w:rPr>
          <w:rFonts w:ascii="Times New Roman" w:hAnsi="Times New Roman"/>
          <w:b/>
          <w:sz w:val="24"/>
          <w:szCs w:val="24"/>
        </w:rPr>
        <w:t>:</w:t>
      </w:r>
    </w:p>
    <w:p w14:paraId="6D73A41F" w14:textId="77777777" w:rsidR="00B407C3" w:rsidRPr="009335FE" w:rsidRDefault="00EC073D" w:rsidP="00B407C3">
      <w:pPr>
        <w:pStyle w:val="a3"/>
        <w:spacing w:line="360" w:lineRule="auto"/>
        <w:jc w:val="both"/>
        <w:rPr>
          <w:rFonts w:ascii="Times New Roman" w:hAnsi="Times New Roman"/>
          <w:sz w:val="24"/>
          <w:szCs w:val="24"/>
        </w:rPr>
      </w:pPr>
      <w:hyperlink r:id="rId8" w:history="1">
        <w:r w:rsidR="00B407C3" w:rsidRPr="009335FE">
          <w:rPr>
            <w:rStyle w:val="af"/>
            <w:rFonts w:ascii="Times New Roman" w:hAnsi="Times New Roman"/>
            <w:sz w:val="24"/>
            <w:szCs w:val="24"/>
          </w:rPr>
          <w:t>http://gaupatriot.ru/</w:t>
        </w:r>
      </w:hyperlink>
    </w:p>
    <w:p w14:paraId="086C39EB" w14:textId="77777777" w:rsidR="00B407C3" w:rsidRPr="009335FE" w:rsidRDefault="00EC073D" w:rsidP="00B407C3">
      <w:pPr>
        <w:pStyle w:val="a3"/>
        <w:spacing w:line="360" w:lineRule="auto"/>
        <w:jc w:val="both"/>
        <w:rPr>
          <w:rFonts w:ascii="Times New Roman" w:hAnsi="Times New Roman"/>
          <w:sz w:val="24"/>
          <w:szCs w:val="24"/>
        </w:rPr>
      </w:pPr>
      <w:hyperlink r:id="rId9" w:history="1">
        <w:r w:rsidR="00B407C3" w:rsidRPr="009335FE">
          <w:rPr>
            <w:rStyle w:val="af"/>
            <w:rFonts w:ascii="Times New Roman" w:hAnsi="Times New Roman"/>
            <w:sz w:val="24"/>
            <w:szCs w:val="24"/>
          </w:rPr>
          <w:t>http://mega-talant.com/</w:t>
        </w:r>
      </w:hyperlink>
      <w:r w:rsidR="00B407C3" w:rsidRPr="009335FE">
        <w:rPr>
          <w:rFonts w:ascii="Times New Roman" w:hAnsi="Times New Roman"/>
          <w:sz w:val="24"/>
          <w:szCs w:val="24"/>
        </w:rPr>
        <w:t xml:space="preserve"> </w:t>
      </w:r>
    </w:p>
    <w:p w14:paraId="3AF69B34" w14:textId="77777777" w:rsidR="00B407C3" w:rsidRPr="009335FE" w:rsidRDefault="00B407C3" w:rsidP="00B407C3">
      <w:pPr>
        <w:pStyle w:val="a3"/>
        <w:spacing w:line="360" w:lineRule="auto"/>
        <w:jc w:val="both"/>
        <w:rPr>
          <w:rFonts w:ascii="Times New Roman" w:hAnsi="Times New Roman"/>
          <w:sz w:val="24"/>
          <w:szCs w:val="24"/>
        </w:rPr>
      </w:pPr>
    </w:p>
    <w:p w14:paraId="21ACE186" w14:textId="5DC8B7E4" w:rsidR="0038055F" w:rsidRPr="009335FE" w:rsidRDefault="0038055F" w:rsidP="00B407C3">
      <w:pPr>
        <w:pStyle w:val="a3"/>
        <w:spacing w:line="360" w:lineRule="auto"/>
        <w:rPr>
          <w:rFonts w:ascii="Times New Roman" w:hAnsi="Times New Roman"/>
          <w:b/>
          <w:sz w:val="24"/>
          <w:szCs w:val="24"/>
        </w:rPr>
      </w:pPr>
      <w:r w:rsidRPr="009335FE">
        <w:rPr>
          <w:rFonts w:ascii="Times New Roman" w:hAnsi="Times New Roman"/>
          <w:b/>
          <w:sz w:val="24"/>
          <w:szCs w:val="24"/>
        </w:rPr>
        <w:t xml:space="preserve">Список </w:t>
      </w:r>
    </w:p>
    <w:p w14:paraId="00549E09" w14:textId="77777777" w:rsidR="0038055F" w:rsidRPr="009335FE" w:rsidRDefault="0038055F" w:rsidP="009335FE">
      <w:pPr>
        <w:pStyle w:val="a3"/>
        <w:spacing w:line="360" w:lineRule="auto"/>
        <w:jc w:val="both"/>
        <w:rPr>
          <w:rFonts w:ascii="Times New Roman" w:hAnsi="Times New Roman"/>
          <w:sz w:val="24"/>
          <w:szCs w:val="24"/>
        </w:rPr>
      </w:pPr>
    </w:p>
    <w:p w14:paraId="493F7644" w14:textId="77777777" w:rsidR="0038055F" w:rsidRPr="009335FE" w:rsidRDefault="0038055F" w:rsidP="009335FE">
      <w:pPr>
        <w:pStyle w:val="a3"/>
        <w:spacing w:line="360" w:lineRule="auto"/>
        <w:jc w:val="both"/>
        <w:rPr>
          <w:rFonts w:ascii="Times New Roman" w:hAnsi="Times New Roman"/>
          <w:sz w:val="24"/>
          <w:szCs w:val="24"/>
        </w:rPr>
      </w:pPr>
      <w:r w:rsidRPr="009335FE">
        <w:rPr>
          <w:rFonts w:ascii="Times New Roman" w:hAnsi="Times New Roman"/>
          <w:sz w:val="24"/>
          <w:szCs w:val="24"/>
        </w:rPr>
        <w:t xml:space="preserve">        </w:t>
      </w:r>
    </w:p>
    <w:p w14:paraId="22A8F4FC"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Агапова И.И., Давыдова М.Р. Патриотическое воспитание в школе, М.: Айрис-Пресс, 2002 </w:t>
      </w:r>
    </w:p>
    <w:p w14:paraId="46CB2716"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Беспятова, Н. К. Военно-патриотическое воспитание детей и подростков как средство социализации / Н. К.Беспятова, Д. Е.Яковлев. - М.: Айрис-пресс, 2006. </w:t>
      </w:r>
    </w:p>
    <w:p w14:paraId="7AA75207"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Буторина, Т. С. Воспитание патриотизма средствами образования / Т. С. Буторина, Н. П.Овчинникова - СПб: КАРО, 2004.</w:t>
      </w:r>
    </w:p>
    <w:p w14:paraId="0002CAFC"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Воронова Е.А. Патриотическое воспитание в современной школе. Программы, мероприятия, игры, Издательство: Феникс, Ростов-на-Дону, 2006</w:t>
      </w:r>
    </w:p>
    <w:p w14:paraId="0631E384"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Демидова Е. И., Криворученко В. К. Патриотизм в своей идее неизменен/ Знание. Понимание. Умение" 6 - 2008 </w:t>
      </w:r>
    </w:p>
    <w:p w14:paraId="42F1FABF"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Касимова, Т. А. Патриотическое воспитание школьников: Методическое пособие / Т. А.Касимова, Д. Е.Яковлев. - М.: Айрис-пресс, 2005</w:t>
      </w:r>
    </w:p>
    <w:p w14:paraId="582D571C"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Князева О. Л., Маханева М. Д., Приобщение детей к истокам русской народной культуры. - Санкт-Петербург, 1999</w:t>
      </w:r>
    </w:p>
    <w:p w14:paraId="5E73B938"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Максименко Н. З. Патриотическое воспитание учащихся - важнейший аспект этнопедагогической подготовки будущих учителей. // Начальная школа 7. - 2000 </w:t>
      </w:r>
    </w:p>
    <w:p w14:paraId="18957057"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Патриотическое воспитание: система работы, планирование, конспекты уроков, разработки занятий /Авт.-сост. И. А. Пашкович. - Волгоград: Учитель, 2006.</w:t>
      </w:r>
    </w:p>
    <w:p w14:paraId="380368A9"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Гражданственность, патриотизм, культура межнационального общения – российский путь развития. // Воспитание школьников.- 2002. – № 7. </w:t>
      </w:r>
    </w:p>
    <w:p w14:paraId="75D2F7EE"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 xml:space="preserve">Патриотическое воспитание. Нормативные правовые документы. 2-е издание, переработанное. М.: 2006. </w:t>
      </w:r>
    </w:p>
    <w:p w14:paraId="397E4BD0" w14:textId="77777777" w:rsidR="0038055F" w:rsidRPr="009335FE" w:rsidRDefault="0038055F" w:rsidP="009335FE">
      <w:pPr>
        <w:pStyle w:val="a3"/>
        <w:numPr>
          <w:ilvl w:val="0"/>
          <w:numId w:val="8"/>
        </w:numPr>
        <w:spacing w:line="360" w:lineRule="auto"/>
        <w:jc w:val="both"/>
        <w:rPr>
          <w:rFonts w:ascii="Times New Roman" w:hAnsi="Times New Roman"/>
          <w:sz w:val="24"/>
          <w:szCs w:val="24"/>
        </w:rPr>
      </w:pPr>
      <w:r w:rsidRPr="009335FE">
        <w:rPr>
          <w:rFonts w:ascii="Times New Roman" w:hAnsi="Times New Roman"/>
          <w:sz w:val="24"/>
          <w:szCs w:val="24"/>
        </w:rPr>
        <w:t>Патриотическое воспитание. Система работы, планирование, конспекты уроков, разработки занятий. Автор-составитель И.А. Пашкович. Волгоград: «Учитель», 2006.</w:t>
      </w:r>
    </w:p>
    <w:sectPr w:rsidR="0038055F" w:rsidRPr="009335FE" w:rsidSect="004F51E8">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5B70" w14:textId="77777777" w:rsidR="00EC073D" w:rsidRDefault="00EC073D" w:rsidP="00F42F22">
      <w:pPr>
        <w:spacing w:after="0" w:line="240" w:lineRule="auto"/>
      </w:pPr>
      <w:r>
        <w:separator/>
      </w:r>
    </w:p>
  </w:endnote>
  <w:endnote w:type="continuationSeparator" w:id="0">
    <w:p w14:paraId="27221F9C" w14:textId="77777777" w:rsidR="00EC073D" w:rsidRDefault="00EC073D" w:rsidP="00F4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863"/>
      <w:docPartObj>
        <w:docPartGallery w:val="Page Numbers (Bottom of Page)"/>
        <w:docPartUnique/>
      </w:docPartObj>
    </w:sdtPr>
    <w:sdtEndPr/>
    <w:sdtContent>
      <w:p w14:paraId="50CF69DE" w14:textId="5027FE72" w:rsidR="00F649F5" w:rsidRDefault="00DB4A1E">
        <w:pPr>
          <w:pStyle w:val="ad"/>
          <w:jc w:val="center"/>
        </w:pPr>
        <w:r>
          <w:fldChar w:fldCharType="begin"/>
        </w:r>
        <w:r>
          <w:instrText xml:space="preserve"> PAGE   \* MERGEFORMAT </w:instrText>
        </w:r>
        <w:r>
          <w:fldChar w:fldCharType="separate"/>
        </w:r>
        <w:r w:rsidR="00E673BF">
          <w:rPr>
            <w:noProof/>
          </w:rPr>
          <w:t>1</w:t>
        </w:r>
        <w:r>
          <w:rPr>
            <w:noProof/>
          </w:rPr>
          <w:fldChar w:fldCharType="end"/>
        </w:r>
      </w:p>
    </w:sdtContent>
  </w:sdt>
  <w:p w14:paraId="401D52A0" w14:textId="77777777" w:rsidR="00F649F5" w:rsidRDefault="00F649F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8A0C" w14:textId="77777777" w:rsidR="00EC073D" w:rsidRDefault="00EC073D" w:rsidP="00F42F22">
      <w:pPr>
        <w:spacing w:after="0" w:line="240" w:lineRule="auto"/>
      </w:pPr>
      <w:r>
        <w:separator/>
      </w:r>
    </w:p>
  </w:footnote>
  <w:footnote w:type="continuationSeparator" w:id="0">
    <w:p w14:paraId="230C2054" w14:textId="77777777" w:rsidR="00EC073D" w:rsidRDefault="00EC073D" w:rsidP="00F4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9C"/>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639"/>
    <w:multiLevelType w:val="hybridMultilevel"/>
    <w:tmpl w:val="84E6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66523"/>
    <w:multiLevelType w:val="hybridMultilevel"/>
    <w:tmpl w:val="F75A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3005A"/>
    <w:multiLevelType w:val="hybridMultilevel"/>
    <w:tmpl w:val="49FE0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F7FFB"/>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53CE1"/>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84863"/>
    <w:multiLevelType w:val="hybridMultilevel"/>
    <w:tmpl w:val="A4E44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B02E16"/>
    <w:multiLevelType w:val="hybridMultilevel"/>
    <w:tmpl w:val="6B82CD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46516"/>
    <w:multiLevelType w:val="hybridMultilevel"/>
    <w:tmpl w:val="84CC191C"/>
    <w:lvl w:ilvl="0" w:tplc="FF28497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1F026E"/>
    <w:multiLevelType w:val="hybridMultilevel"/>
    <w:tmpl w:val="AA4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767F2"/>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52EB3"/>
    <w:multiLevelType w:val="hybridMultilevel"/>
    <w:tmpl w:val="6D7EF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81B36"/>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B4161"/>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E52FC"/>
    <w:multiLevelType w:val="hybridMultilevel"/>
    <w:tmpl w:val="49F8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7B37CA"/>
    <w:multiLevelType w:val="hybridMultilevel"/>
    <w:tmpl w:val="A6D8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D5366"/>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7592D"/>
    <w:multiLevelType w:val="hybridMultilevel"/>
    <w:tmpl w:val="F272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832A71"/>
    <w:multiLevelType w:val="hybridMultilevel"/>
    <w:tmpl w:val="E7D4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4E4B20"/>
    <w:multiLevelType w:val="hybridMultilevel"/>
    <w:tmpl w:val="8500E0AA"/>
    <w:lvl w:ilvl="0" w:tplc="9050D7BA">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0E2AF2"/>
    <w:multiLevelType w:val="hybridMultilevel"/>
    <w:tmpl w:val="4A227618"/>
    <w:lvl w:ilvl="0" w:tplc="0419000F">
      <w:start w:val="1"/>
      <w:numFmt w:val="decimal"/>
      <w:lvlText w:val="%1."/>
      <w:lvlJc w:val="left"/>
      <w:pPr>
        <w:tabs>
          <w:tab w:val="num" w:pos="720"/>
        </w:tabs>
        <w:ind w:left="720" w:hanging="360"/>
      </w:pPr>
    </w:lvl>
    <w:lvl w:ilvl="1" w:tplc="ED9ACD2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46C62"/>
    <w:multiLevelType w:val="hybridMultilevel"/>
    <w:tmpl w:val="BCAEDD78"/>
    <w:lvl w:ilvl="0" w:tplc="44A8512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5117DA"/>
    <w:multiLevelType w:val="hybridMultilevel"/>
    <w:tmpl w:val="0C38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136BB"/>
    <w:multiLevelType w:val="multilevel"/>
    <w:tmpl w:val="549C47F0"/>
    <w:lvl w:ilvl="0">
      <w:start w:val="3"/>
      <w:numFmt w:val="decimal"/>
      <w:lvlText w:val="%1."/>
      <w:lvlJc w:val="left"/>
      <w:pPr>
        <w:ind w:left="10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0661D1D"/>
    <w:multiLevelType w:val="hybridMultilevel"/>
    <w:tmpl w:val="B950B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72697D"/>
    <w:multiLevelType w:val="hybridMultilevel"/>
    <w:tmpl w:val="16C4B1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761660F"/>
    <w:multiLevelType w:val="hybridMultilevel"/>
    <w:tmpl w:val="00483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86910"/>
    <w:multiLevelType w:val="hybridMultilevel"/>
    <w:tmpl w:val="6BE4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26E1F"/>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958C3"/>
    <w:multiLevelType w:val="hybridMultilevel"/>
    <w:tmpl w:val="ECF05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B257D8"/>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74F8D"/>
    <w:multiLevelType w:val="hybridMultilevel"/>
    <w:tmpl w:val="3F646E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284E2C"/>
    <w:multiLevelType w:val="hybridMultilevel"/>
    <w:tmpl w:val="A0F4559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4DA51B4"/>
    <w:multiLevelType w:val="hybridMultilevel"/>
    <w:tmpl w:val="707A8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5636637"/>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248CE"/>
    <w:multiLevelType w:val="hybridMultilevel"/>
    <w:tmpl w:val="EA5A38A4"/>
    <w:lvl w:ilvl="0" w:tplc="FF284972">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080"/>
        </w:tabs>
        <w:ind w:left="10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7A20F33"/>
    <w:multiLevelType w:val="multilevel"/>
    <w:tmpl w:val="A66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D5ADA"/>
    <w:multiLevelType w:val="hybridMultilevel"/>
    <w:tmpl w:val="A5A0667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73030815"/>
    <w:multiLevelType w:val="hybridMultilevel"/>
    <w:tmpl w:val="03229496"/>
    <w:lvl w:ilvl="0" w:tplc="A3EC07F6">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7A5A51"/>
    <w:multiLevelType w:val="hybridMultilevel"/>
    <w:tmpl w:val="AD1CA4F0"/>
    <w:lvl w:ilvl="0" w:tplc="9ED00C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B225A9"/>
    <w:multiLevelType w:val="hybridMultilevel"/>
    <w:tmpl w:val="5FD4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2A61B3"/>
    <w:multiLevelType w:val="hybridMultilevel"/>
    <w:tmpl w:val="3AC2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632FC9"/>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F3165"/>
    <w:multiLevelType w:val="multilevel"/>
    <w:tmpl w:val="E5E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E27E7"/>
    <w:multiLevelType w:val="hybridMultilevel"/>
    <w:tmpl w:val="AC305AD6"/>
    <w:lvl w:ilvl="0" w:tplc="DD6E3ED2">
      <w:start w:val="1"/>
      <w:numFmt w:val="bullet"/>
      <w:lvlText w:val=""/>
      <w:lvlJc w:val="left"/>
      <w:pPr>
        <w:tabs>
          <w:tab w:val="num" w:pos="800"/>
        </w:tabs>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AE91B68"/>
    <w:multiLevelType w:val="multilevel"/>
    <w:tmpl w:val="369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15"/>
  </w:num>
  <w:num w:numId="4">
    <w:abstractNumId w:val="1"/>
  </w:num>
  <w:num w:numId="5">
    <w:abstractNumId w:val="24"/>
  </w:num>
  <w:num w:numId="6">
    <w:abstractNumId w:val="17"/>
  </w:num>
  <w:num w:numId="7">
    <w:abstractNumId w:val="2"/>
  </w:num>
  <w:num w:numId="8">
    <w:abstractNumId w:val="27"/>
  </w:num>
  <w:num w:numId="9">
    <w:abstractNumId w:val="41"/>
  </w:num>
  <w:num w:numId="10">
    <w:abstractNumId w:val="26"/>
  </w:num>
  <w:num w:numId="11">
    <w:abstractNumId w:val="45"/>
  </w:num>
  <w:num w:numId="12">
    <w:abstractNumId w:val="28"/>
  </w:num>
  <w:num w:numId="13">
    <w:abstractNumId w:val="29"/>
  </w:num>
  <w:num w:numId="14">
    <w:abstractNumId w:val="42"/>
  </w:num>
  <w:num w:numId="15">
    <w:abstractNumId w:val="30"/>
  </w:num>
  <w:num w:numId="16">
    <w:abstractNumId w:val="34"/>
  </w:num>
  <w:num w:numId="17">
    <w:abstractNumId w:val="10"/>
  </w:num>
  <w:num w:numId="18">
    <w:abstractNumId w:val="16"/>
  </w:num>
  <w:num w:numId="19">
    <w:abstractNumId w:val="12"/>
  </w:num>
  <w:num w:numId="20">
    <w:abstractNumId w:val="13"/>
  </w:num>
  <w:num w:numId="21">
    <w:abstractNumId w:val="4"/>
  </w:num>
  <w:num w:numId="22">
    <w:abstractNumId w:val="43"/>
  </w:num>
  <w:num w:numId="23">
    <w:abstractNumId w:val="5"/>
  </w:num>
  <w:num w:numId="24">
    <w:abstractNumId w:val="0"/>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num>
  <w:num w:numId="39">
    <w:abstractNumId w:val="18"/>
  </w:num>
  <w:num w:numId="40">
    <w:abstractNumId w:val="11"/>
  </w:num>
  <w:num w:numId="41">
    <w:abstractNumId w:val="9"/>
  </w:num>
  <w:num w:numId="42">
    <w:abstractNumId w:val="37"/>
  </w:num>
  <w:num w:numId="43">
    <w:abstractNumId w:val="36"/>
  </w:num>
  <w:num w:numId="44">
    <w:abstractNumId w:val="6"/>
  </w:num>
  <w:num w:numId="45">
    <w:abstractNumId w:val="39"/>
  </w:num>
  <w:num w:numId="46">
    <w:abstractNumId w:val="40"/>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D33"/>
    <w:rsid w:val="00014363"/>
    <w:rsid w:val="0001437B"/>
    <w:rsid w:val="00015A2D"/>
    <w:rsid w:val="00020F59"/>
    <w:rsid w:val="00021E1F"/>
    <w:rsid w:val="00023ADA"/>
    <w:rsid w:val="00033318"/>
    <w:rsid w:val="00036F86"/>
    <w:rsid w:val="0003768C"/>
    <w:rsid w:val="00054C55"/>
    <w:rsid w:val="00081B95"/>
    <w:rsid w:val="00081D32"/>
    <w:rsid w:val="000A0EA5"/>
    <w:rsid w:val="000A5449"/>
    <w:rsid w:val="000B6992"/>
    <w:rsid w:val="000D23DE"/>
    <w:rsid w:val="000E3E5B"/>
    <w:rsid w:val="000F1ED7"/>
    <w:rsid w:val="000F5638"/>
    <w:rsid w:val="00104CC6"/>
    <w:rsid w:val="001150CE"/>
    <w:rsid w:val="00125A83"/>
    <w:rsid w:val="0013489B"/>
    <w:rsid w:val="0015653E"/>
    <w:rsid w:val="001565A6"/>
    <w:rsid w:val="00157A90"/>
    <w:rsid w:val="00181455"/>
    <w:rsid w:val="00181C0E"/>
    <w:rsid w:val="00184BC6"/>
    <w:rsid w:val="001A356C"/>
    <w:rsid w:val="001D718D"/>
    <w:rsid w:val="001F4546"/>
    <w:rsid w:val="002262C0"/>
    <w:rsid w:val="00230541"/>
    <w:rsid w:val="002347BF"/>
    <w:rsid w:val="00235122"/>
    <w:rsid w:val="00260343"/>
    <w:rsid w:val="00275AC7"/>
    <w:rsid w:val="002C3C4A"/>
    <w:rsid w:val="002D4061"/>
    <w:rsid w:val="002E72C7"/>
    <w:rsid w:val="002F1E83"/>
    <w:rsid w:val="00301409"/>
    <w:rsid w:val="00301A0A"/>
    <w:rsid w:val="00315D63"/>
    <w:rsid w:val="003162A6"/>
    <w:rsid w:val="003363EB"/>
    <w:rsid w:val="0034464E"/>
    <w:rsid w:val="003638EC"/>
    <w:rsid w:val="00367C43"/>
    <w:rsid w:val="0037167B"/>
    <w:rsid w:val="0038055F"/>
    <w:rsid w:val="003A1FD2"/>
    <w:rsid w:val="003A4FFE"/>
    <w:rsid w:val="003A65EA"/>
    <w:rsid w:val="003E10D2"/>
    <w:rsid w:val="003F26DA"/>
    <w:rsid w:val="003F7FAA"/>
    <w:rsid w:val="004041BB"/>
    <w:rsid w:val="00411BD4"/>
    <w:rsid w:val="00414F55"/>
    <w:rsid w:val="00425A66"/>
    <w:rsid w:val="00434BC3"/>
    <w:rsid w:val="0043791C"/>
    <w:rsid w:val="00440F8D"/>
    <w:rsid w:val="0045009F"/>
    <w:rsid w:val="004528C2"/>
    <w:rsid w:val="00457FFC"/>
    <w:rsid w:val="00463000"/>
    <w:rsid w:val="004723B7"/>
    <w:rsid w:val="004A54C0"/>
    <w:rsid w:val="004B024B"/>
    <w:rsid w:val="004B6847"/>
    <w:rsid w:val="004C5BCA"/>
    <w:rsid w:val="004C6FCA"/>
    <w:rsid w:val="004D54F3"/>
    <w:rsid w:val="004E05CB"/>
    <w:rsid w:val="004E22EE"/>
    <w:rsid w:val="004F51E8"/>
    <w:rsid w:val="00503825"/>
    <w:rsid w:val="00506767"/>
    <w:rsid w:val="00524B89"/>
    <w:rsid w:val="00532ACD"/>
    <w:rsid w:val="005334F9"/>
    <w:rsid w:val="005366A6"/>
    <w:rsid w:val="00536A86"/>
    <w:rsid w:val="005663C5"/>
    <w:rsid w:val="005B1741"/>
    <w:rsid w:val="005C5D7F"/>
    <w:rsid w:val="005E6C4C"/>
    <w:rsid w:val="005F2EE8"/>
    <w:rsid w:val="005F54C2"/>
    <w:rsid w:val="00607330"/>
    <w:rsid w:val="00636F2C"/>
    <w:rsid w:val="00657634"/>
    <w:rsid w:val="0066591A"/>
    <w:rsid w:val="006766EA"/>
    <w:rsid w:val="00690FF6"/>
    <w:rsid w:val="006B6849"/>
    <w:rsid w:val="006D2978"/>
    <w:rsid w:val="006D5931"/>
    <w:rsid w:val="006D5EB4"/>
    <w:rsid w:val="006F2FA7"/>
    <w:rsid w:val="006F4D36"/>
    <w:rsid w:val="0071790B"/>
    <w:rsid w:val="00723A54"/>
    <w:rsid w:val="00751514"/>
    <w:rsid w:val="007519B9"/>
    <w:rsid w:val="00761AA6"/>
    <w:rsid w:val="007623E1"/>
    <w:rsid w:val="00763752"/>
    <w:rsid w:val="00773458"/>
    <w:rsid w:val="00792A2A"/>
    <w:rsid w:val="00796528"/>
    <w:rsid w:val="00797686"/>
    <w:rsid w:val="007A220E"/>
    <w:rsid w:val="007C1171"/>
    <w:rsid w:val="007D1476"/>
    <w:rsid w:val="007D511B"/>
    <w:rsid w:val="007E2ED4"/>
    <w:rsid w:val="007E7081"/>
    <w:rsid w:val="007F49C6"/>
    <w:rsid w:val="007F5D86"/>
    <w:rsid w:val="00824FB2"/>
    <w:rsid w:val="008308E7"/>
    <w:rsid w:val="00837953"/>
    <w:rsid w:val="0086035E"/>
    <w:rsid w:val="00890D44"/>
    <w:rsid w:val="008C5D33"/>
    <w:rsid w:val="008C6D41"/>
    <w:rsid w:val="008D20D7"/>
    <w:rsid w:val="008E1403"/>
    <w:rsid w:val="008F528C"/>
    <w:rsid w:val="00932DC5"/>
    <w:rsid w:val="009335FE"/>
    <w:rsid w:val="009349F7"/>
    <w:rsid w:val="00937AC5"/>
    <w:rsid w:val="00944466"/>
    <w:rsid w:val="00965536"/>
    <w:rsid w:val="00967D60"/>
    <w:rsid w:val="00970E6E"/>
    <w:rsid w:val="00971BE9"/>
    <w:rsid w:val="00977126"/>
    <w:rsid w:val="00990DA0"/>
    <w:rsid w:val="009B63AB"/>
    <w:rsid w:val="009B759A"/>
    <w:rsid w:val="009E2ACF"/>
    <w:rsid w:val="00A11D60"/>
    <w:rsid w:val="00A12CAB"/>
    <w:rsid w:val="00A30410"/>
    <w:rsid w:val="00A31E09"/>
    <w:rsid w:val="00A32390"/>
    <w:rsid w:val="00A823AD"/>
    <w:rsid w:val="00AB6B53"/>
    <w:rsid w:val="00AD2BB7"/>
    <w:rsid w:val="00AD6554"/>
    <w:rsid w:val="00AD6EE6"/>
    <w:rsid w:val="00B32094"/>
    <w:rsid w:val="00B32E04"/>
    <w:rsid w:val="00B407C3"/>
    <w:rsid w:val="00B53EDA"/>
    <w:rsid w:val="00B651D3"/>
    <w:rsid w:val="00B80D19"/>
    <w:rsid w:val="00B834F0"/>
    <w:rsid w:val="00B9126C"/>
    <w:rsid w:val="00B94DC2"/>
    <w:rsid w:val="00BA4431"/>
    <w:rsid w:val="00BB118E"/>
    <w:rsid w:val="00BB620F"/>
    <w:rsid w:val="00BD4127"/>
    <w:rsid w:val="00BE46D9"/>
    <w:rsid w:val="00BF63E0"/>
    <w:rsid w:val="00C13968"/>
    <w:rsid w:val="00C2161E"/>
    <w:rsid w:val="00C30A54"/>
    <w:rsid w:val="00C33DF0"/>
    <w:rsid w:val="00C60272"/>
    <w:rsid w:val="00C61E91"/>
    <w:rsid w:val="00C73128"/>
    <w:rsid w:val="00C90CD1"/>
    <w:rsid w:val="00C946CD"/>
    <w:rsid w:val="00CA1BD0"/>
    <w:rsid w:val="00CC4C86"/>
    <w:rsid w:val="00CF2140"/>
    <w:rsid w:val="00D10A1C"/>
    <w:rsid w:val="00D370A1"/>
    <w:rsid w:val="00D51DA8"/>
    <w:rsid w:val="00D55C10"/>
    <w:rsid w:val="00D7051D"/>
    <w:rsid w:val="00D84328"/>
    <w:rsid w:val="00DB4A1E"/>
    <w:rsid w:val="00DC3D55"/>
    <w:rsid w:val="00DC3FAC"/>
    <w:rsid w:val="00DE3158"/>
    <w:rsid w:val="00DF0FEF"/>
    <w:rsid w:val="00E277A6"/>
    <w:rsid w:val="00E60C62"/>
    <w:rsid w:val="00E63558"/>
    <w:rsid w:val="00E673BF"/>
    <w:rsid w:val="00E71D83"/>
    <w:rsid w:val="00E7588E"/>
    <w:rsid w:val="00E93BFE"/>
    <w:rsid w:val="00EA606F"/>
    <w:rsid w:val="00EB017B"/>
    <w:rsid w:val="00EC073D"/>
    <w:rsid w:val="00EC348F"/>
    <w:rsid w:val="00EF2D79"/>
    <w:rsid w:val="00EF48FF"/>
    <w:rsid w:val="00F32A51"/>
    <w:rsid w:val="00F36E06"/>
    <w:rsid w:val="00F42F22"/>
    <w:rsid w:val="00F649F5"/>
    <w:rsid w:val="00F66AEF"/>
    <w:rsid w:val="00F82639"/>
    <w:rsid w:val="00F8680F"/>
    <w:rsid w:val="00FA4ECF"/>
    <w:rsid w:val="00FA7469"/>
    <w:rsid w:val="00FB1CB6"/>
    <w:rsid w:val="00FD51A2"/>
    <w:rsid w:val="00FD6963"/>
    <w:rsid w:val="00FE27E3"/>
    <w:rsid w:val="00FE39A6"/>
    <w:rsid w:val="00FF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6"/>
        <o:r id="V:Rule2" type="connector" idref="#_x0000_s1046"/>
        <o:r id="V:Rule3" type="connector" idref="#_x0000_s1057"/>
      </o:rules>
    </o:shapelayout>
  </w:shapeDefaults>
  <w:decimalSymbol w:val=","/>
  <w:listSeparator w:val=";"/>
  <w14:docId w14:val="3B4EE42F"/>
  <w15:docId w15:val="{CF8E60EF-6210-4AEE-82AB-C140B5B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5F"/>
    <w:rPr>
      <w:rFonts w:ascii="Calibri" w:eastAsia="Times New Roman" w:hAnsi="Calibri" w:cs="Times New Roman"/>
      <w:lang w:eastAsia="ru-RU"/>
    </w:rPr>
  </w:style>
  <w:style w:type="paragraph" w:styleId="2">
    <w:name w:val="heading 2"/>
    <w:basedOn w:val="a"/>
    <w:next w:val="a"/>
    <w:link w:val="20"/>
    <w:uiPriority w:val="9"/>
    <w:unhideWhenUsed/>
    <w:qFormat/>
    <w:rsid w:val="0038055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8055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05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055F"/>
    <w:rPr>
      <w:rFonts w:asciiTheme="majorHAnsi" w:eastAsiaTheme="majorEastAsia" w:hAnsiTheme="majorHAnsi" w:cstheme="majorBidi"/>
      <w:b/>
      <w:bCs/>
      <w:color w:val="4F81BD" w:themeColor="accent1"/>
    </w:rPr>
  </w:style>
  <w:style w:type="paragraph" w:styleId="a3">
    <w:name w:val="No Spacing"/>
    <w:uiPriority w:val="1"/>
    <w:qFormat/>
    <w:rsid w:val="0038055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805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55F"/>
    <w:rPr>
      <w:rFonts w:ascii="Tahoma" w:eastAsia="Times New Roman" w:hAnsi="Tahoma" w:cs="Tahoma"/>
      <w:sz w:val="16"/>
      <w:szCs w:val="16"/>
      <w:lang w:eastAsia="ru-RU"/>
    </w:rPr>
  </w:style>
  <w:style w:type="paragraph" w:styleId="a6">
    <w:name w:val="List Paragraph"/>
    <w:basedOn w:val="a"/>
    <w:uiPriority w:val="34"/>
    <w:qFormat/>
    <w:rsid w:val="0038055F"/>
    <w:pPr>
      <w:ind w:left="720"/>
      <w:contextualSpacing/>
    </w:pPr>
  </w:style>
  <w:style w:type="paragraph" w:styleId="a7">
    <w:name w:val="caption"/>
    <w:basedOn w:val="a"/>
    <w:next w:val="a"/>
    <w:uiPriority w:val="35"/>
    <w:unhideWhenUsed/>
    <w:qFormat/>
    <w:rsid w:val="0038055F"/>
    <w:pPr>
      <w:spacing w:line="240" w:lineRule="auto"/>
    </w:pPr>
    <w:rPr>
      <w:b/>
      <w:bCs/>
      <w:color w:val="4F81BD" w:themeColor="accent1"/>
      <w:sz w:val="18"/>
      <w:szCs w:val="18"/>
    </w:rPr>
  </w:style>
  <w:style w:type="table" w:styleId="a8">
    <w:name w:val="Table Grid"/>
    <w:basedOn w:val="a1"/>
    <w:uiPriority w:val="59"/>
    <w:rsid w:val="0038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8055F"/>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38055F"/>
    <w:rPr>
      <w:b/>
      <w:bCs/>
    </w:rPr>
  </w:style>
  <w:style w:type="paragraph" w:styleId="ab">
    <w:name w:val="header"/>
    <w:basedOn w:val="a"/>
    <w:link w:val="ac"/>
    <w:uiPriority w:val="99"/>
    <w:unhideWhenUsed/>
    <w:rsid w:val="00F42F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2F22"/>
    <w:rPr>
      <w:rFonts w:ascii="Calibri" w:eastAsia="Times New Roman" w:hAnsi="Calibri" w:cs="Times New Roman"/>
      <w:lang w:eastAsia="ru-RU"/>
    </w:rPr>
  </w:style>
  <w:style w:type="paragraph" w:styleId="ad">
    <w:name w:val="footer"/>
    <w:basedOn w:val="a"/>
    <w:link w:val="ae"/>
    <w:uiPriority w:val="99"/>
    <w:unhideWhenUsed/>
    <w:rsid w:val="00F42F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2F22"/>
    <w:rPr>
      <w:rFonts w:ascii="Calibri" w:eastAsia="Times New Roman" w:hAnsi="Calibri" w:cs="Times New Roman"/>
      <w:lang w:eastAsia="ru-RU"/>
    </w:rPr>
  </w:style>
  <w:style w:type="character" w:styleId="af">
    <w:name w:val="Hyperlink"/>
    <w:basedOn w:val="a0"/>
    <w:uiPriority w:val="99"/>
    <w:unhideWhenUsed/>
    <w:rsid w:val="00970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upatrio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ga-tala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9297-D55A-48D7-B074-9F380EF1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12</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93</dc:creator>
  <cp:keywords/>
  <dc:description/>
  <cp:lastModifiedBy>Admin</cp:lastModifiedBy>
  <cp:revision>165</cp:revision>
  <cp:lastPrinted>2014-06-04T01:41:00Z</cp:lastPrinted>
  <dcterms:created xsi:type="dcterms:W3CDTF">2012-12-16T08:10:00Z</dcterms:created>
  <dcterms:modified xsi:type="dcterms:W3CDTF">2022-02-21T06:00:00Z</dcterms:modified>
</cp:coreProperties>
</file>